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4570" w14:textId="77777777" w:rsidR="00C55F74" w:rsidRDefault="00C55F74" w:rsidP="004346C9">
      <w:pPr>
        <w:autoSpaceDE w:val="0"/>
        <w:spacing w:line="276" w:lineRule="auto"/>
        <w:rPr>
          <w:sz w:val="20"/>
          <w:szCs w:val="20"/>
        </w:rPr>
      </w:pPr>
    </w:p>
    <w:p w14:paraId="761D7569" w14:textId="77777777" w:rsidR="002C69BD" w:rsidRPr="002C69BD" w:rsidRDefault="002C69BD" w:rsidP="002C69BD">
      <w:pPr>
        <w:tabs>
          <w:tab w:val="left" w:pos="285"/>
        </w:tabs>
        <w:spacing w:line="276" w:lineRule="auto"/>
        <w:rPr>
          <w:sz w:val="22"/>
          <w:szCs w:val="22"/>
        </w:rPr>
      </w:pPr>
      <w:r w:rsidRPr="002C69BD">
        <w:rPr>
          <w:sz w:val="22"/>
          <w:szCs w:val="22"/>
        </w:rPr>
        <w:t>PiPR.IV.0272.15.2023</w:t>
      </w:r>
    </w:p>
    <w:p w14:paraId="13819BA6" w14:textId="77777777" w:rsidR="004346C9" w:rsidRPr="00E802D2" w:rsidRDefault="004346C9" w:rsidP="004346C9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14:paraId="6E3CDC7C" w14:textId="77777777" w:rsidR="00184CB7" w:rsidRDefault="00184CB7" w:rsidP="00184CB7">
      <w:pPr>
        <w:jc w:val="center"/>
        <w:rPr>
          <w:b/>
          <w:bCs/>
        </w:rPr>
      </w:pPr>
    </w:p>
    <w:p w14:paraId="5013D4A3" w14:textId="77777777" w:rsidR="00262E65" w:rsidRDefault="00262E65" w:rsidP="00C55F74">
      <w:pPr>
        <w:autoSpaceDE w:val="0"/>
        <w:spacing w:line="276" w:lineRule="auto"/>
        <w:jc w:val="center"/>
        <w:rPr>
          <w:b/>
          <w:sz w:val="36"/>
          <w:szCs w:val="36"/>
        </w:rPr>
      </w:pPr>
    </w:p>
    <w:p w14:paraId="454CD97A" w14:textId="77777777" w:rsidR="00942E63" w:rsidRDefault="00942E63" w:rsidP="00C55F74">
      <w:pPr>
        <w:autoSpaceDE w:val="0"/>
        <w:spacing w:line="276" w:lineRule="auto"/>
        <w:jc w:val="center"/>
        <w:rPr>
          <w:b/>
          <w:sz w:val="36"/>
          <w:szCs w:val="36"/>
        </w:rPr>
      </w:pPr>
    </w:p>
    <w:p w14:paraId="2FE36F31" w14:textId="1D7296E7" w:rsidR="00C55F74" w:rsidRPr="00D0634C" w:rsidRDefault="00C55F74" w:rsidP="00C55F74">
      <w:pPr>
        <w:autoSpaceDE w:val="0"/>
        <w:spacing w:line="276" w:lineRule="auto"/>
        <w:jc w:val="center"/>
        <w:rPr>
          <w:b/>
          <w:sz w:val="36"/>
          <w:szCs w:val="36"/>
        </w:rPr>
      </w:pPr>
      <w:r w:rsidRPr="00D0634C">
        <w:rPr>
          <w:b/>
          <w:sz w:val="36"/>
          <w:szCs w:val="36"/>
        </w:rPr>
        <w:t>ZAPROSZENIE DO ZŁOŻENIA OFERTY CENOWEJ</w:t>
      </w:r>
    </w:p>
    <w:p w14:paraId="432D853D" w14:textId="77777777" w:rsidR="00D0634C" w:rsidRDefault="00D0634C" w:rsidP="00C55F74">
      <w:pPr>
        <w:autoSpaceDE w:val="0"/>
        <w:spacing w:line="276" w:lineRule="auto"/>
        <w:jc w:val="center"/>
        <w:rPr>
          <w:sz w:val="20"/>
          <w:szCs w:val="20"/>
        </w:rPr>
      </w:pPr>
    </w:p>
    <w:p w14:paraId="05683185" w14:textId="77777777" w:rsidR="00DD4922" w:rsidRDefault="00C55F74" w:rsidP="00C55F74">
      <w:pPr>
        <w:autoSpaceDE w:val="0"/>
        <w:spacing w:line="276" w:lineRule="auto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 xml:space="preserve">W POSTĘPOWANIU O UDZIELENIE ZAMÓWIENIA PUBLICZNEGO, </w:t>
      </w:r>
    </w:p>
    <w:p w14:paraId="445D5837" w14:textId="1E38D5A1" w:rsidR="00C55F74" w:rsidRPr="00DD4922" w:rsidRDefault="00C55F74" w:rsidP="00C55F74">
      <w:pPr>
        <w:autoSpaceDE w:val="0"/>
        <w:spacing w:line="276" w:lineRule="auto"/>
        <w:jc w:val="center"/>
        <w:rPr>
          <w:sz w:val="18"/>
          <w:szCs w:val="18"/>
        </w:rPr>
      </w:pPr>
      <w:r w:rsidRPr="00DD4922">
        <w:rPr>
          <w:sz w:val="18"/>
          <w:szCs w:val="18"/>
        </w:rPr>
        <w:t>PROWADZONYM W TRYBIE PRZEWIDZIANYM DLA POSTĘPOWAŃ O WARTOŚCI PONIŻEJ 30 000 EURO,</w:t>
      </w:r>
    </w:p>
    <w:p w14:paraId="4C0E14C4" w14:textId="50A8D440" w:rsidR="00C55F74" w:rsidRPr="00C55F74" w:rsidRDefault="007D73E9" w:rsidP="00C55F74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DLA</w:t>
      </w:r>
    </w:p>
    <w:p w14:paraId="533F746D" w14:textId="1D836E8C" w:rsidR="00184CB7" w:rsidRPr="00C55F74" w:rsidRDefault="00C55F74" w:rsidP="00C55F74">
      <w:pPr>
        <w:ind w:firstLine="851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 xml:space="preserve">USŁUGI </w:t>
      </w:r>
      <w:r w:rsidR="007D73E9">
        <w:rPr>
          <w:sz w:val="20"/>
          <w:szCs w:val="20"/>
        </w:rPr>
        <w:t>OBEJMUJĄCEJ WYKONANIE</w:t>
      </w:r>
    </w:p>
    <w:p w14:paraId="36917598" w14:textId="77777777" w:rsidR="007814C6" w:rsidRDefault="007814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17E34F3B" w14:textId="5939BDA6" w:rsidR="00942E63" w:rsidRPr="00672EB3" w:rsidRDefault="00942E63" w:rsidP="00942E63">
      <w:pPr>
        <w:pStyle w:val="Standard"/>
        <w:tabs>
          <w:tab w:val="left" w:pos="6415"/>
        </w:tabs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672EB3">
        <w:rPr>
          <w:b/>
          <w:bCs/>
          <w:sz w:val="28"/>
          <w:szCs w:val="28"/>
        </w:rPr>
        <w:t>WYKONANIE AUDYTU ENERGETYCZNEGO EX – POST</w:t>
      </w:r>
    </w:p>
    <w:p w14:paraId="6EA9893C" w14:textId="074908CD" w:rsidR="00942E63" w:rsidRPr="00672EB3" w:rsidRDefault="00942E63" w:rsidP="00942E63">
      <w:pPr>
        <w:pStyle w:val="Standard"/>
        <w:tabs>
          <w:tab w:val="left" w:pos="6415"/>
        </w:tabs>
        <w:autoSpaceDE w:val="0"/>
        <w:spacing w:line="276" w:lineRule="auto"/>
        <w:jc w:val="center"/>
        <w:rPr>
          <w:rFonts w:eastAsia="Humanist777L2-BoldB" w:cs="Times New Roman"/>
          <w:sz w:val="22"/>
          <w:szCs w:val="22"/>
        </w:rPr>
      </w:pPr>
      <w:r w:rsidRPr="00672EB3">
        <w:rPr>
          <w:sz w:val="22"/>
          <w:szCs w:val="22"/>
        </w:rPr>
        <w:t xml:space="preserve">W RAMACH </w:t>
      </w:r>
      <w:r w:rsidRPr="00672EB3">
        <w:rPr>
          <w:rFonts w:cs="Times New Roman"/>
          <w:sz w:val="22"/>
          <w:szCs w:val="22"/>
        </w:rPr>
        <w:t xml:space="preserve">PROJEKTU RPSW.03.03.00-26-0051/17 </w:t>
      </w:r>
      <w:r w:rsidRPr="00672EB3">
        <w:rPr>
          <w:rFonts w:cs="Times New Roman"/>
          <w:i/>
          <w:sz w:val="22"/>
          <w:szCs w:val="22"/>
        </w:rPr>
        <w:t>„POPRAWA EFEKTYWNOŚCI ENERGETYCZNEJ Z WYKORZYSTANIEM ODNAWIALNYCH ŹRÓDEŁ ENERGII OBIEKTÓW ZESPOŁU OPIEKI ZDROWOTNEJ – SZPITALA POWIATOWEGO W PIŃCZOWIE”</w:t>
      </w:r>
    </w:p>
    <w:p w14:paraId="4F89AE0A" w14:textId="77777777" w:rsidR="00601EC6" w:rsidRPr="00672EB3" w:rsidRDefault="00601EC6" w:rsidP="00942E63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  <w:sz w:val="22"/>
          <w:szCs w:val="22"/>
        </w:rPr>
      </w:pPr>
    </w:p>
    <w:p w14:paraId="178D95DF" w14:textId="77777777" w:rsidR="00DD4922" w:rsidRPr="00672EB3" w:rsidRDefault="00DD4922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  <w:sz w:val="22"/>
          <w:szCs w:val="22"/>
        </w:rPr>
      </w:pPr>
    </w:p>
    <w:p w14:paraId="0511DDFB" w14:textId="77777777" w:rsidR="00DD4922" w:rsidRDefault="00DD4922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1312446A" w14:textId="77777777" w:rsidR="00672EB3" w:rsidRDefault="00672EB3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1A63E0E6" w14:textId="77777777" w:rsidR="00672EB3" w:rsidRDefault="00672EB3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6FE69ADC" w14:textId="2DBB49FB" w:rsidR="004346C9" w:rsidRPr="00E802D2" w:rsidRDefault="004346C9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  <w:r w:rsidRPr="00E802D2">
        <w:rPr>
          <w:rFonts w:eastAsia="Humanist777L2-BoldB" w:cs="Times New Roman"/>
          <w:bCs/>
        </w:rPr>
        <w:t xml:space="preserve">Zatwierdził: </w:t>
      </w:r>
    </w:p>
    <w:p w14:paraId="7CCFD2F8" w14:textId="77777777" w:rsidR="00E802D2" w:rsidRPr="00311F7E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311F7E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</w:p>
    <w:p w14:paraId="4BDD6768" w14:textId="77777777" w:rsidR="00E802D2" w:rsidRPr="00311F7E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</w:p>
    <w:p w14:paraId="07D4EF9B" w14:textId="77777777" w:rsidR="004346C9" w:rsidRPr="00E802D2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</w:rPr>
      </w:pPr>
      <w:r w:rsidRPr="00311F7E">
        <w:rPr>
          <w:rFonts w:eastAsia="Humanist777L2-BoldB" w:cs="Times New Roman"/>
          <w:b/>
          <w:bCs/>
          <w:sz w:val="22"/>
          <w:szCs w:val="22"/>
        </w:rPr>
        <w:t>ZBIGNIEW KIERKOWSKI</w:t>
      </w:r>
      <w:r w:rsidRPr="00E802D2">
        <w:rPr>
          <w:rFonts w:eastAsia="Humanist777L2-BoldB" w:cs="Times New Roman"/>
          <w:b/>
          <w:bCs/>
        </w:rPr>
        <w:t xml:space="preserve"> </w:t>
      </w:r>
    </w:p>
    <w:p w14:paraId="0EF8B33A" w14:textId="5B2DDFF1" w:rsidR="00B1070F" w:rsidRPr="00942E63" w:rsidRDefault="00B1070F" w:rsidP="00B1070F">
      <w:pPr>
        <w:autoSpaceDE w:val="0"/>
        <w:spacing w:line="276" w:lineRule="auto"/>
        <w:ind w:left="284"/>
        <w:jc w:val="right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Pińczów </w:t>
      </w:r>
      <w:r w:rsidR="0005594B">
        <w:rPr>
          <w:rFonts w:eastAsia="Times-Roman"/>
          <w:b/>
          <w:sz w:val="20"/>
          <w:szCs w:val="20"/>
        </w:rPr>
        <w:t>10</w:t>
      </w:r>
      <w:r w:rsidR="00942E63" w:rsidRPr="00942E63">
        <w:rPr>
          <w:rFonts w:eastAsia="Times-Roman"/>
          <w:b/>
          <w:sz w:val="20"/>
          <w:szCs w:val="20"/>
        </w:rPr>
        <w:t xml:space="preserve"> października </w:t>
      </w:r>
      <w:r w:rsidR="00601EC6" w:rsidRPr="00942E63">
        <w:rPr>
          <w:rFonts w:eastAsia="Times-Roman"/>
          <w:b/>
          <w:sz w:val="20"/>
          <w:szCs w:val="20"/>
        </w:rPr>
        <w:t>202</w:t>
      </w:r>
      <w:r w:rsidR="007D73E9" w:rsidRPr="00942E63">
        <w:rPr>
          <w:rFonts w:eastAsia="Times-Roman"/>
          <w:b/>
          <w:sz w:val="20"/>
          <w:szCs w:val="20"/>
        </w:rPr>
        <w:t>3</w:t>
      </w:r>
      <w:r w:rsidRPr="00942E63">
        <w:rPr>
          <w:rFonts w:eastAsia="Times-Roman"/>
          <w:b/>
          <w:sz w:val="20"/>
          <w:szCs w:val="20"/>
        </w:rPr>
        <w:t xml:space="preserve"> roku</w:t>
      </w:r>
    </w:p>
    <w:p w14:paraId="76006819" w14:textId="77777777" w:rsidR="004346C9" w:rsidRPr="004A063C" w:rsidRDefault="004346C9" w:rsidP="00E802D2">
      <w:pPr>
        <w:pStyle w:val="Standard"/>
        <w:tabs>
          <w:tab w:val="left" w:pos="7041"/>
        </w:tabs>
        <w:autoSpaceDE w:val="0"/>
        <w:rPr>
          <w:rFonts w:ascii="Arial" w:eastAsia="Humanist777L2-BoldB" w:hAnsi="Arial" w:cs="Humanist777L2-BoldB"/>
          <w:b/>
          <w:bCs/>
          <w:sz w:val="26"/>
          <w:szCs w:val="26"/>
        </w:rPr>
      </w:pPr>
    </w:p>
    <w:p w14:paraId="08A6717C" w14:textId="77777777" w:rsidR="00E802D2" w:rsidRDefault="00E802D2" w:rsidP="00E802D2">
      <w:pPr>
        <w:autoSpaceDE w:val="0"/>
        <w:spacing w:line="276" w:lineRule="auto"/>
        <w:ind w:left="4956" w:firstLine="708"/>
        <w:rPr>
          <w:rFonts w:eastAsia="Times-Roman"/>
          <w:b/>
          <w:sz w:val="20"/>
          <w:szCs w:val="20"/>
        </w:rPr>
      </w:pPr>
    </w:p>
    <w:p w14:paraId="745C52D3" w14:textId="77777777" w:rsidR="00285243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</w:p>
    <w:p w14:paraId="14E24C03" w14:textId="77777777" w:rsidR="00E802D2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 w:rsidRPr="00285243">
        <w:rPr>
          <w:rFonts w:eastAsia="Times-Roman"/>
          <w:sz w:val="20"/>
          <w:szCs w:val="20"/>
        </w:rPr>
        <w:t>Sporządził:</w:t>
      </w:r>
    </w:p>
    <w:p w14:paraId="488ABD2C" w14:textId="77777777" w:rsidR="00285243" w:rsidRPr="00311F7E" w:rsidRDefault="00311F7E" w:rsidP="00E802D2">
      <w:pPr>
        <w:autoSpaceDE w:val="0"/>
        <w:spacing w:line="276" w:lineRule="auto"/>
        <w:jc w:val="both"/>
        <w:rPr>
          <w:rFonts w:eastAsia="Times-Roman"/>
          <w:b/>
          <w:sz w:val="20"/>
          <w:szCs w:val="20"/>
        </w:rPr>
      </w:pPr>
      <w:r w:rsidRPr="00311F7E">
        <w:rPr>
          <w:rFonts w:eastAsia="Times-Roman"/>
          <w:b/>
          <w:sz w:val="20"/>
          <w:szCs w:val="20"/>
        </w:rPr>
        <w:t>MAŁGORZATA DYMEK</w:t>
      </w:r>
    </w:p>
    <w:p w14:paraId="37CD9598" w14:textId="1B436B4E" w:rsidR="00285243" w:rsidRPr="00285243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Starostw</w:t>
      </w:r>
      <w:r w:rsidR="00DD4922">
        <w:rPr>
          <w:rFonts w:eastAsia="Times-Roman"/>
          <w:sz w:val="20"/>
          <w:szCs w:val="20"/>
        </w:rPr>
        <w:t>o</w:t>
      </w:r>
      <w:r>
        <w:rPr>
          <w:rFonts w:eastAsia="Times-Roman"/>
          <w:sz w:val="20"/>
          <w:szCs w:val="20"/>
        </w:rPr>
        <w:t xml:space="preserve"> Powiatowe w Pińczowie   </w:t>
      </w:r>
    </w:p>
    <w:p w14:paraId="64F0C1D5" w14:textId="77777777" w:rsidR="004346C9" w:rsidRPr="00942E63" w:rsidRDefault="004346C9" w:rsidP="004346C9">
      <w:pPr>
        <w:pStyle w:val="Standard"/>
        <w:tabs>
          <w:tab w:val="left" w:pos="7041"/>
        </w:tabs>
        <w:autoSpaceDE w:val="0"/>
        <w:ind w:left="626"/>
        <w:rPr>
          <w:rFonts w:ascii="Arial" w:eastAsia="Humanist777L2-BoldB" w:hAnsi="Arial" w:cs="Humanist777L2-BoldB"/>
          <w:b/>
          <w:bCs/>
          <w:color w:val="FF0000"/>
          <w:sz w:val="26"/>
          <w:szCs w:val="26"/>
        </w:rPr>
      </w:pPr>
    </w:p>
    <w:p w14:paraId="0348EB83" w14:textId="37D44595" w:rsidR="00B1070F" w:rsidRPr="00942E63" w:rsidRDefault="00C528C4" w:rsidP="00B1070F">
      <w:pPr>
        <w:autoSpaceDE w:val="0"/>
        <w:spacing w:line="276" w:lineRule="auto"/>
        <w:ind w:left="284"/>
        <w:rPr>
          <w:rFonts w:eastAsia="Times-Roman"/>
          <w:b/>
          <w:sz w:val="20"/>
          <w:szCs w:val="20"/>
        </w:rPr>
      </w:pPr>
      <w:r w:rsidRPr="00942E63">
        <w:rPr>
          <w:rFonts w:eastAsia="Times-Roman"/>
          <w:b/>
          <w:sz w:val="20"/>
          <w:szCs w:val="20"/>
        </w:rPr>
        <w:t xml:space="preserve">Pińczów  </w:t>
      </w:r>
      <w:r w:rsidR="00942E63" w:rsidRPr="00942E63">
        <w:rPr>
          <w:rFonts w:eastAsia="Times-Roman"/>
          <w:b/>
          <w:sz w:val="20"/>
          <w:szCs w:val="20"/>
        </w:rPr>
        <w:t xml:space="preserve">październik </w:t>
      </w:r>
      <w:r w:rsidR="00601EC6" w:rsidRPr="00942E63">
        <w:rPr>
          <w:rFonts w:eastAsia="Times-Roman"/>
          <w:b/>
          <w:sz w:val="20"/>
          <w:szCs w:val="20"/>
        </w:rPr>
        <w:t>202</w:t>
      </w:r>
      <w:r w:rsidR="007D73E9" w:rsidRPr="00942E63">
        <w:rPr>
          <w:rFonts w:eastAsia="Times-Roman"/>
          <w:b/>
          <w:sz w:val="20"/>
          <w:szCs w:val="20"/>
        </w:rPr>
        <w:t>3</w:t>
      </w:r>
      <w:r w:rsidR="00B1070F" w:rsidRPr="00942E63">
        <w:rPr>
          <w:rFonts w:eastAsia="Times-Roman"/>
          <w:b/>
          <w:sz w:val="20"/>
          <w:szCs w:val="20"/>
        </w:rPr>
        <w:t xml:space="preserve"> roku</w:t>
      </w:r>
    </w:p>
    <w:p w14:paraId="1F7FBFFB" w14:textId="77777777" w:rsidR="004346C9" w:rsidRDefault="004346C9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2F4CD4B" w14:textId="77777777" w:rsidR="00E802D2" w:rsidRDefault="00E802D2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47456D8" w14:textId="77777777" w:rsidR="00064717" w:rsidRDefault="00064717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3F510517" w14:textId="77777777" w:rsidR="00672EB3" w:rsidRDefault="00672EB3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1E2B521D" w14:textId="77777777" w:rsidR="00672EB3" w:rsidRDefault="00672EB3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E345078" w14:textId="77777777" w:rsidR="00064717" w:rsidRDefault="00064717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37FFFEAD" w14:textId="77777777" w:rsidR="00485F3B" w:rsidRDefault="00485F3B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2D9FD8C" w14:textId="77777777" w:rsidR="00485F3B" w:rsidRDefault="00485F3B" w:rsidP="004346C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>Spis treści:</w:t>
      </w:r>
    </w:p>
    <w:p w14:paraId="2FE0E7BC" w14:textId="77777777" w:rsidR="00485F3B" w:rsidRDefault="00485F3B">
      <w:pPr>
        <w:pStyle w:val="Tytu"/>
        <w:numPr>
          <w:ilvl w:val="0"/>
          <w:numId w:val="38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>Rozdział I</w:t>
      </w:r>
      <w:r w:rsidR="00BD57A5"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   </w:t>
      </w: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 </w:t>
      </w:r>
      <w:r w:rsidR="00BD57A5"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–  </w:t>
      </w: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INFORMACJE OGÓLNE  </w:t>
      </w:r>
    </w:p>
    <w:p w14:paraId="6226E525" w14:textId="77777777" w:rsidR="00BD57A5" w:rsidRDefault="00BD57A5">
      <w:pPr>
        <w:pStyle w:val="Tytu"/>
        <w:numPr>
          <w:ilvl w:val="0"/>
          <w:numId w:val="38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Rozdział II   –  OPIS PRZEDMIOTU ZAMÓWIENIA </w:t>
      </w:r>
    </w:p>
    <w:p w14:paraId="0931B215" w14:textId="77777777" w:rsidR="00BD57A5" w:rsidRDefault="00BD57A5">
      <w:pPr>
        <w:pStyle w:val="Tytu"/>
        <w:numPr>
          <w:ilvl w:val="0"/>
          <w:numId w:val="38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Rozdział III  –  ZAŁĄCZNIKI </w:t>
      </w:r>
    </w:p>
    <w:p w14:paraId="528989D9" w14:textId="77777777" w:rsidR="00485F3B" w:rsidRDefault="00485F3B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3B2048D" w14:textId="77777777" w:rsidR="00412C9A" w:rsidRDefault="00412C9A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5D5F1560" w14:textId="5476FC18" w:rsidR="00064717" w:rsidRPr="00BD57A5" w:rsidRDefault="00BD57A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lastRenderedPageBreak/>
        <w:t xml:space="preserve">Rozdział </w:t>
      </w:r>
      <w:r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 </w:t>
      </w: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I - </w:t>
      </w:r>
      <w:r w:rsidR="00064717"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INFORMACJE OGÓLNE </w:t>
      </w:r>
    </w:p>
    <w:p w14:paraId="23C3F76B" w14:textId="77777777" w:rsidR="00C528C4" w:rsidRDefault="00C528C4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2FF77ACB" w14:textId="77777777" w:rsidR="007814C6" w:rsidRPr="0090172F" w:rsidRDefault="007814C6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olor w:val="548DD4" w:themeColor="text2" w:themeTint="99"/>
        </w:rPr>
      </w:pPr>
      <w:r w:rsidRPr="0090172F">
        <w:rPr>
          <w:b/>
          <w:bCs/>
          <w:color w:val="548DD4" w:themeColor="text2" w:themeTint="99"/>
        </w:rPr>
        <w:t xml:space="preserve">ZAMAWIAJĄCY                  </w:t>
      </w:r>
      <w:r w:rsidRPr="0090172F">
        <w:rPr>
          <w:color w:val="548DD4" w:themeColor="text2" w:themeTint="99"/>
        </w:rPr>
        <w:t xml:space="preserve"> </w:t>
      </w:r>
    </w:p>
    <w:p w14:paraId="442E9D0E" w14:textId="77777777" w:rsidR="007814C6" w:rsidRDefault="007814C6" w:rsidP="007C604C">
      <w:pPr>
        <w:spacing w:line="276" w:lineRule="auto"/>
        <w:jc w:val="center"/>
        <w:rPr>
          <w:sz w:val="22"/>
          <w:szCs w:val="22"/>
        </w:rPr>
      </w:pPr>
      <w:r w:rsidRPr="009E4AD6">
        <w:rPr>
          <w:b/>
          <w:sz w:val="22"/>
          <w:szCs w:val="22"/>
        </w:rPr>
        <w:t>POWIAT PIŃCZOWSKI</w:t>
      </w:r>
      <w:r w:rsidRPr="009E4AD6">
        <w:rPr>
          <w:sz w:val="22"/>
          <w:szCs w:val="22"/>
        </w:rPr>
        <w:t xml:space="preserve">  z siedzibą </w:t>
      </w:r>
      <w:r w:rsidRPr="009E4AD6">
        <w:rPr>
          <w:b/>
          <w:sz w:val="22"/>
          <w:szCs w:val="22"/>
        </w:rPr>
        <w:t xml:space="preserve"> </w:t>
      </w:r>
      <w:r w:rsidRPr="009E4AD6">
        <w:rPr>
          <w:sz w:val="22"/>
          <w:szCs w:val="22"/>
        </w:rPr>
        <w:t>ul. Zacisze 5</w:t>
      </w:r>
      <w:r w:rsidRPr="009E4AD6">
        <w:rPr>
          <w:b/>
          <w:sz w:val="22"/>
          <w:szCs w:val="22"/>
        </w:rPr>
        <w:t xml:space="preserve">   </w:t>
      </w:r>
      <w:r w:rsidRPr="009E4AD6">
        <w:rPr>
          <w:sz w:val="22"/>
          <w:szCs w:val="22"/>
        </w:rPr>
        <w:t>28-400 Pińczów</w:t>
      </w:r>
    </w:p>
    <w:p w14:paraId="4B4BFDB9" w14:textId="77777777" w:rsidR="007814C6" w:rsidRPr="00866A87" w:rsidRDefault="007814C6" w:rsidP="007C604C">
      <w:pPr>
        <w:spacing w:line="276" w:lineRule="auto"/>
        <w:jc w:val="both"/>
        <w:rPr>
          <w:rFonts w:ascii="Cambria" w:hAnsi="Cambria" w:cs="Arial"/>
          <w:sz w:val="20"/>
          <w:szCs w:val="18"/>
        </w:rPr>
      </w:pPr>
      <w:r w:rsidRPr="00866A87">
        <w:rPr>
          <w:rFonts w:ascii="Cambria" w:hAnsi="Cambria" w:cs="Arial"/>
          <w:sz w:val="20"/>
          <w:szCs w:val="18"/>
        </w:rPr>
        <w:t xml:space="preserve">Tel.-   41 35 760 01       faks - 41 35 760 07       </w:t>
      </w:r>
    </w:p>
    <w:p w14:paraId="3D5181AB" w14:textId="77777777" w:rsidR="007814C6" w:rsidRPr="00866A87" w:rsidRDefault="007814C6" w:rsidP="007C604C">
      <w:pPr>
        <w:spacing w:line="276" w:lineRule="auto"/>
        <w:rPr>
          <w:rFonts w:ascii="Cambria" w:hAnsi="Cambria" w:cs="Arial"/>
          <w:sz w:val="20"/>
          <w:szCs w:val="18"/>
        </w:rPr>
      </w:pPr>
      <w:r w:rsidRPr="00866A87">
        <w:rPr>
          <w:rFonts w:ascii="Cambria" w:hAnsi="Cambria" w:cs="Arial"/>
          <w:sz w:val="20"/>
          <w:szCs w:val="18"/>
        </w:rPr>
        <w:t>strona  internetowa:</w:t>
      </w:r>
      <w:hyperlink r:id="rId8" w:history="1">
        <w:r w:rsidRPr="00866A87">
          <w:rPr>
            <w:rStyle w:val="Hipercze"/>
            <w:rFonts w:ascii="Cambria" w:hAnsi="Cambria" w:cs="Arial"/>
            <w:b/>
            <w:sz w:val="20"/>
            <w:szCs w:val="18"/>
          </w:rPr>
          <w:t>www.pinczow.pl</w:t>
        </w:r>
      </w:hyperlink>
      <w:r w:rsidRPr="00866A87">
        <w:rPr>
          <w:rFonts w:ascii="Cambria" w:hAnsi="Cambria" w:cs="Arial"/>
          <w:sz w:val="20"/>
          <w:szCs w:val="18"/>
        </w:rPr>
        <w:t xml:space="preserve">                             </w:t>
      </w:r>
    </w:p>
    <w:p w14:paraId="7AE84054" w14:textId="77777777" w:rsidR="007814C6" w:rsidRDefault="007814C6" w:rsidP="007C604C">
      <w:pPr>
        <w:spacing w:line="276" w:lineRule="auto"/>
        <w:rPr>
          <w:rFonts w:ascii="Cambria" w:hAnsi="Cambria" w:cs="Arial"/>
          <w:b/>
          <w:sz w:val="20"/>
          <w:szCs w:val="18"/>
        </w:rPr>
      </w:pPr>
      <w:r w:rsidRPr="002E1AC4">
        <w:rPr>
          <w:rFonts w:ascii="Cambria" w:hAnsi="Cambria" w:cs="Arial"/>
          <w:sz w:val="20"/>
          <w:szCs w:val="18"/>
        </w:rPr>
        <w:t>e-mail:</w:t>
      </w:r>
      <w:r w:rsidRPr="002E1AC4">
        <w:rPr>
          <w:rFonts w:ascii="Cambria" w:hAnsi="Cambria" w:cs="Arial"/>
          <w:b/>
          <w:sz w:val="20"/>
          <w:szCs w:val="18"/>
        </w:rPr>
        <w:t xml:space="preserve"> </w:t>
      </w:r>
      <w:hyperlink r:id="rId9" w:history="1">
        <w:r w:rsidRPr="003665C3">
          <w:rPr>
            <w:rStyle w:val="Hipercze"/>
            <w:rFonts w:ascii="Cambria" w:hAnsi="Cambria" w:cs="Arial"/>
            <w:b/>
            <w:sz w:val="20"/>
            <w:szCs w:val="18"/>
          </w:rPr>
          <w:t>starostwo@pinczow.pl</w:t>
        </w:r>
      </w:hyperlink>
    </w:p>
    <w:p w14:paraId="3AF8D419" w14:textId="77777777" w:rsidR="007814C6" w:rsidRPr="002E1AC4" w:rsidRDefault="007814C6" w:rsidP="007814C6">
      <w:pPr>
        <w:pStyle w:val="Standard"/>
        <w:ind w:left="709" w:hanging="709"/>
        <w:rPr>
          <w:rFonts w:cs="Times New Roman"/>
          <w:sz w:val="22"/>
          <w:szCs w:val="22"/>
        </w:rPr>
      </w:pPr>
    </w:p>
    <w:p w14:paraId="1162812C" w14:textId="77777777" w:rsidR="007814C6" w:rsidRPr="0090172F" w:rsidRDefault="007814C6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bCs/>
          <w:caps/>
          <w:color w:val="548DD4" w:themeColor="text2" w:themeTint="99"/>
        </w:rPr>
        <w:t>Tryb udzielenia zamÓwienia</w:t>
      </w:r>
    </w:p>
    <w:p w14:paraId="0B023640" w14:textId="289B54DD" w:rsidR="00064717" w:rsidRPr="0090172F" w:rsidRDefault="00064717" w:rsidP="007C604C">
      <w:pPr>
        <w:pStyle w:val="Standard"/>
        <w:tabs>
          <w:tab w:val="left" w:pos="851"/>
          <w:tab w:val="left" w:pos="6415"/>
        </w:tabs>
        <w:autoSpaceDE w:val="0"/>
        <w:spacing w:line="276" w:lineRule="auto"/>
        <w:ind w:firstLine="851"/>
        <w:jc w:val="both"/>
        <w:rPr>
          <w:rFonts w:eastAsia="Humanist777L2-BoldB" w:cs="Times New Roman"/>
          <w:bCs/>
          <w:sz w:val="22"/>
          <w:szCs w:val="22"/>
        </w:rPr>
      </w:pPr>
      <w:r w:rsidRPr="0090172F">
        <w:rPr>
          <w:rFonts w:cs="Times New Roman"/>
          <w:sz w:val="22"/>
          <w:szCs w:val="22"/>
        </w:rPr>
        <w:t xml:space="preserve">Zgodnie  z art.4 pkt. 8 </w:t>
      </w:r>
      <w:r w:rsidRPr="0090172F">
        <w:rPr>
          <w:rFonts w:eastAsia="Humanist777L2-BoldB" w:cs="Times New Roman"/>
          <w:bCs/>
          <w:sz w:val="22"/>
          <w:szCs w:val="22"/>
        </w:rPr>
        <w:t>ustawy z dnia 29 stycznia 2004 roku- Prawo zamówień publicznych (</w:t>
      </w:r>
      <w:proofErr w:type="spellStart"/>
      <w:r w:rsidRPr="0090172F">
        <w:rPr>
          <w:rFonts w:cs="Times New Roman"/>
          <w:sz w:val="22"/>
          <w:szCs w:val="22"/>
        </w:rPr>
        <w:t>t.j</w:t>
      </w:r>
      <w:proofErr w:type="spellEnd"/>
      <w:r w:rsidRPr="0090172F">
        <w:rPr>
          <w:rFonts w:cs="Times New Roman"/>
          <w:sz w:val="22"/>
          <w:szCs w:val="22"/>
        </w:rPr>
        <w:t xml:space="preserve">. Dz. U. </w:t>
      </w:r>
      <w:r w:rsidR="00672EB3">
        <w:rPr>
          <w:rFonts w:cs="Times New Roman"/>
          <w:sz w:val="22"/>
          <w:szCs w:val="22"/>
        </w:rPr>
        <w:t>2023</w:t>
      </w:r>
      <w:r w:rsidRPr="0090172F">
        <w:rPr>
          <w:rFonts w:cs="Times New Roman"/>
          <w:sz w:val="22"/>
          <w:szCs w:val="22"/>
        </w:rPr>
        <w:t>r. poz.</w:t>
      </w:r>
      <w:r w:rsidR="00672EB3">
        <w:rPr>
          <w:rFonts w:cs="Times New Roman"/>
          <w:sz w:val="22"/>
          <w:szCs w:val="22"/>
        </w:rPr>
        <w:t>1605</w:t>
      </w:r>
      <w:r w:rsidRPr="0090172F">
        <w:rPr>
          <w:rFonts w:cs="Times New Roman"/>
          <w:sz w:val="22"/>
          <w:szCs w:val="22"/>
        </w:rPr>
        <w:t>)</w:t>
      </w:r>
      <w:r w:rsidRPr="0090172F">
        <w:rPr>
          <w:rFonts w:eastAsia="Humanist777L2-BoldB" w:cs="Times New Roman"/>
          <w:bCs/>
          <w:sz w:val="22"/>
          <w:szCs w:val="22"/>
        </w:rPr>
        <w:t xml:space="preserve"> do zamówień o wartości poniżej 30 000 euro, nie stosuje się zapisów ustawy.</w:t>
      </w:r>
    </w:p>
    <w:p w14:paraId="6EE7F0BE" w14:textId="7432EF42" w:rsidR="00064717" w:rsidRPr="0090172F" w:rsidRDefault="00064717" w:rsidP="007C604C">
      <w:pPr>
        <w:pStyle w:val="Tekstpodstawowy"/>
        <w:spacing w:after="0" w:line="276" w:lineRule="auto"/>
        <w:ind w:firstLine="851"/>
        <w:jc w:val="both"/>
        <w:rPr>
          <w:bCs/>
          <w:i/>
          <w:caps/>
          <w:sz w:val="22"/>
          <w:szCs w:val="22"/>
        </w:rPr>
      </w:pPr>
      <w:r w:rsidRPr="0090172F">
        <w:rPr>
          <w:bCs/>
          <w:sz w:val="22"/>
          <w:szCs w:val="22"/>
        </w:rPr>
        <w:t xml:space="preserve">Postępowanie prowadzone jest w trybie </w:t>
      </w:r>
      <w:r w:rsidRPr="0090172F">
        <w:rPr>
          <w:b/>
          <w:sz w:val="22"/>
          <w:szCs w:val="22"/>
        </w:rPr>
        <w:t xml:space="preserve">Zarządzenia Starosty Pińczowskiego </w:t>
      </w:r>
      <w:r w:rsidRPr="00D132E6">
        <w:rPr>
          <w:b/>
          <w:sz w:val="22"/>
          <w:szCs w:val="22"/>
        </w:rPr>
        <w:t xml:space="preserve">nr </w:t>
      </w:r>
      <w:r w:rsidR="00D132E6" w:rsidRPr="00D132E6">
        <w:rPr>
          <w:b/>
          <w:sz w:val="22"/>
          <w:szCs w:val="22"/>
        </w:rPr>
        <w:t>7</w:t>
      </w:r>
      <w:r w:rsidRPr="00D132E6">
        <w:rPr>
          <w:b/>
          <w:sz w:val="22"/>
          <w:szCs w:val="22"/>
        </w:rPr>
        <w:t>.20</w:t>
      </w:r>
      <w:r w:rsidR="00D132E6" w:rsidRPr="00D132E6">
        <w:rPr>
          <w:b/>
          <w:sz w:val="22"/>
          <w:szCs w:val="22"/>
        </w:rPr>
        <w:t>21</w:t>
      </w:r>
      <w:r w:rsidRPr="00D132E6">
        <w:rPr>
          <w:b/>
          <w:sz w:val="22"/>
          <w:szCs w:val="22"/>
        </w:rPr>
        <w:t xml:space="preserve"> roku z dnia </w:t>
      </w:r>
      <w:r w:rsidR="00D132E6" w:rsidRPr="00D132E6">
        <w:rPr>
          <w:b/>
          <w:sz w:val="22"/>
          <w:szCs w:val="22"/>
        </w:rPr>
        <w:t>3 lutego</w:t>
      </w:r>
      <w:r w:rsidRPr="00D132E6">
        <w:rPr>
          <w:b/>
          <w:sz w:val="22"/>
          <w:szCs w:val="22"/>
        </w:rPr>
        <w:t xml:space="preserve"> 20</w:t>
      </w:r>
      <w:r w:rsidR="00D132E6" w:rsidRPr="00D132E6">
        <w:rPr>
          <w:b/>
          <w:sz w:val="22"/>
          <w:szCs w:val="22"/>
        </w:rPr>
        <w:t>21</w:t>
      </w:r>
      <w:r w:rsidRPr="00D132E6">
        <w:rPr>
          <w:b/>
          <w:sz w:val="22"/>
          <w:szCs w:val="22"/>
        </w:rPr>
        <w:t xml:space="preserve"> roku</w:t>
      </w:r>
      <w:r w:rsidRPr="00D132E6">
        <w:rPr>
          <w:sz w:val="22"/>
          <w:szCs w:val="22"/>
        </w:rPr>
        <w:t xml:space="preserve"> </w:t>
      </w:r>
      <w:r w:rsidRPr="0026225E">
        <w:rPr>
          <w:i/>
          <w:iCs/>
          <w:sz w:val="22"/>
          <w:szCs w:val="22"/>
        </w:rPr>
        <w:t>w sprawie wprowadzenia</w:t>
      </w:r>
      <w:r w:rsidR="00D132E6" w:rsidRPr="0026225E">
        <w:rPr>
          <w:i/>
          <w:iCs/>
          <w:sz w:val="22"/>
          <w:szCs w:val="22"/>
        </w:rPr>
        <w:t xml:space="preserve"> w Starostwie Powiatowym w Pińczowie</w:t>
      </w:r>
      <w:r w:rsidRPr="0026225E">
        <w:rPr>
          <w:i/>
          <w:iCs/>
          <w:sz w:val="22"/>
          <w:szCs w:val="22"/>
        </w:rPr>
        <w:t xml:space="preserve"> </w:t>
      </w:r>
      <w:r w:rsidR="00D132E6" w:rsidRPr="0026225E">
        <w:rPr>
          <w:i/>
          <w:iCs/>
          <w:sz w:val="22"/>
          <w:szCs w:val="22"/>
        </w:rPr>
        <w:t xml:space="preserve">zasad </w:t>
      </w:r>
      <w:r w:rsidRPr="0026225E">
        <w:rPr>
          <w:i/>
          <w:iCs/>
          <w:sz w:val="22"/>
          <w:szCs w:val="22"/>
        </w:rPr>
        <w:t xml:space="preserve">udzielania zamówień publicznych </w:t>
      </w:r>
      <w:r w:rsidR="00D132E6" w:rsidRPr="0026225E">
        <w:rPr>
          <w:i/>
          <w:iCs/>
          <w:sz w:val="22"/>
          <w:szCs w:val="22"/>
        </w:rPr>
        <w:t>o</w:t>
      </w:r>
      <w:r w:rsidRPr="0026225E">
        <w:rPr>
          <w:i/>
          <w:iCs/>
          <w:sz w:val="22"/>
          <w:szCs w:val="22"/>
        </w:rPr>
        <w:t xml:space="preserve"> wartoś</w:t>
      </w:r>
      <w:r w:rsidR="00D132E6" w:rsidRPr="0026225E">
        <w:rPr>
          <w:i/>
          <w:iCs/>
          <w:sz w:val="22"/>
          <w:szCs w:val="22"/>
        </w:rPr>
        <w:t xml:space="preserve">ci mniejszej niż </w:t>
      </w:r>
      <w:r w:rsidRPr="0026225E">
        <w:rPr>
          <w:i/>
          <w:iCs/>
          <w:sz w:val="22"/>
          <w:szCs w:val="22"/>
        </w:rPr>
        <w:t xml:space="preserve"> </w:t>
      </w:r>
      <w:r w:rsidR="00D132E6" w:rsidRPr="0026225E">
        <w:rPr>
          <w:i/>
          <w:iCs/>
          <w:sz w:val="22"/>
          <w:szCs w:val="22"/>
        </w:rPr>
        <w:t>130 000,00zł</w:t>
      </w:r>
      <w:r w:rsidR="00D132E6">
        <w:rPr>
          <w:i/>
          <w:sz w:val="22"/>
          <w:szCs w:val="22"/>
        </w:rPr>
        <w:t>.</w:t>
      </w:r>
    </w:p>
    <w:p w14:paraId="530B8B67" w14:textId="77777777" w:rsidR="00064717" w:rsidRPr="0090172F" w:rsidRDefault="00064717" w:rsidP="007C604C">
      <w:pPr>
        <w:pStyle w:val="Nagwek3"/>
        <w:keepNext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120C92ED" w14:textId="15542855" w:rsidR="00064717" w:rsidRPr="0090172F" w:rsidRDefault="00064717">
      <w:pPr>
        <w:pStyle w:val="Standard"/>
        <w:numPr>
          <w:ilvl w:val="0"/>
          <w:numId w:val="40"/>
        </w:numPr>
        <w:spacing w:line="276" w:lineRule="auto"/>
        <w:ind w:left="426" w:hanging="426"/>
        <w:jc w:val="both"/>
        <w:rPr>
          <w:rFonts w:cs="Times New Roman"/>
          <w:bCs/>
          <w:sz w:val="22"/>
          <w:szCs w:val="22"/>
        </w:rPr>
      </w:pPr>
      <w:r w:rsidRPr="0090172F">
        <w:rPr>
          <w:rFonts w:cs="Times New Roman"/>
          <w:bCs/>
          <w:sz w:val="22"/>
          <w:szCs w:val="22"/>
        </w:rPr>
        <w:t xml:space="preserve">Zamawiający zamieścił ogłoszenie o zamówieniu na stronie internetowej Zamawiającego </w:t>
      </w:r>
      <w:hyperlink r:id="rId10" w:history="1">
        <w:r w:rsidRPr="0090172F">
          <w:rPr>
            <w:rStyle w:val="Hipercze"/>
            <w:rFonts w:cs="Times New Roman"/>
            <w:sz w:val="22"/>
            <w:szCs w:val="22"/>
          </w:rPr>
          <w:t>www.pinczow.pl</w:t>
        </w:r>
      </w:hyperlink>
      <w:r w:rsidRPr="0090172F">
        <w:rPr>
          <w:rFonts w:cs="Times New Roman"/>
          <w:sz w:val="22"/>
          <w:szCs w:val="22"/>
        </w:rPr>
        <w:t>,</w:t>
      </w:r>
    </w:p>
    <w:p w14:paraId="208AED66" w14:textId="6EE72245" w:rsidR="00064717" w:rsidRPr="0090172F" w:rsidRDefault="0006471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bCs/>
          <w:iCs/>
          <w:sz w:val="22"/>
          <w:szCs w:val="22"/>
        </w:rPr>
        <w:t xml:space="preserve">W zakresie nieuregulowanym niniejszym  </w:t>
      </w:r>
      <w:r w:rsidRPr="0090172F">
        <w:rPr>
          <w:bCs/>
          <w:i/>
          <w:iCs/>
          <w:sz w:val="22"/>
          <w:szCs w:val="22"/>
        </w:rPr>
        <w:t>Zaproszeniem</w:t>
      </w:r>
      <w:r w:rsidRPr="0090172F">
        <w:rPr>
          <w:bCs/>
          <w:iCs/>
          <w:sz w:val="22"/>
          <w:szCs w:val="22"/>
        </w:rPr>
        <w:t xml:space="preserve"> zastosowanie mają przepisy kodeksu cywilnego</w:t>
      </w:r>
      <w:r w:rsidR="007D73E9">
        <w:rPr>
          <w:bCs/>
          <w:iCs/>
          <w:sz w:val="22"/>
          <w:szCs w:val="22"/>
        </w:rPr>
        <w:t xml:space="preserve"> i przepisów szczególnych</w:t>
      </w:r>
    </w:p>
    <w:p w14:paraId="0CC23740" w14:textId="77777777" w:rsidR="00064717" w:rsidRPr="0090172F" w:rsidRDefault="0006471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bCs/>
          <w:iCs/>
          <w:sz w:val="22"/>
          <w:szCs w:val="22"/>
        </w:rPr>
        <w:t xml:space="preserve">  </w:t>
      </w:r>
      <w:r w:rsidRPr="0090172F">
        <w:rPr>
          <w:sz w:val="22"/>
          <w:szCs w:val="22"/>
        </w:rPr>
        <w:t xml:space="preserve">Wykonawca powinien zapoznać się z całością niniejszej </w:t>
      </w:r>
      <w:r w:rsidRPr="0090172F">
        <w:rPr>
          <w:i/>
          <w:sz w:val="22"/>
          <w:szCs w:val="22"/>
        </w:rPr>
        <w:t xml:space="preserve">Zaproszenia </w:t>
      </w:r>
      <w:r w:rsidRPr="0090172F">
        <w:rPr>
          <w:sz w:val="22"/>
          <w:szCs w:val="22"/>
        </w:rPr>
        <w:t xml:space="preserve"> wraz załącznikami.</w:t>
      </w:r>
    </w:p>
    <w:p w14:paraId="11CE59E2" w14:textId="77777777" w:rsidR="00064717" w:rsidRPr="0090172F" w:rsidRDefault="0006471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</w:rPr>
        <w:t>Zamawiający nie jest płatnikiem podatku VAT.</w:t>
      </w:r>
    </w:p>
    <w:p w14:paraId="345AFF74" w14:textId="5FE9AD51" w:rsidR="00064717" w:rsidRPr="0090172F" w:rsidRDefault="0006471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  <w:u w:val="single"/>
        </w:rPr>
        <w:t>Prowadzący post</w:t>
      </w:r>
      <w:r w:rsidR="001338CF">
        <w:rPr>
          <w:sz w:val="22"/>
          <w:szCs w:val="22"/>
          <w:u w:val="single"/>
        </w:rPr>
        <w:t>ę</w:t>
      </w:r>
      <w:r w:rsidRPr="0090172F">
        <w:rPr>
          <w:sz w:val="22"/>
          <w:szCs w:val="22"/>
          <w:u w:val="single"/>
        </w:rPr>
        <w:t>powanie</w:t>
      </w:r>
      <w:r w:rsidRPr="0090172F">
        <w:rPr>
          <w:sz w:val="22"/>
          <w:szCs w:val="22"/>
        </w:rPr>
        <w:t xml:space="preserve">: </w:t>
      </w:r>
    </w:p>
    <w:p w14:paraId="2206E281" w14:textId="3BC5CC3A" w:rsidR="00064717" w:rsidRPr="0090172F" w:rsidRDefault="00064717" w:rsidP="007C604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</w:rPr>
        <w:t>Wydział Promocji i Polityki Regionalnej Starostwa</w:t>
      </w:r>
      <w:r w:rsidR="00DD4922">
        <w:rPr>
          <w:sz w:val="22"/>
          <w:szCs w:val="22"/>
        </w:rPr>
        <w:t xml:space="preserve"> Powiatowego w </w:t>
      </w:r>
      <w:r w:rsidR="0026225E">
        <w:rPr>
          <w:sz w:val="22"/>
          <w:szCs w:val="22"/>
        </w:rPr>
        <w:t>Pińczowie</w:t>
      </w:r>
      <w:r w:rsidRPr="0090172F">
        <w:rPr>
          <w:sz w:val="22"/>
          <w:szCs w:val="22"/>
        </w:rPr>
        <w:t xml:space="preserve">, ul. Zacisze 5; tel. 41-357-60-01 w. 240; faks;041-357-760-07; e-mail: </w:t>
      </w:r>
      <w:hyperlink r:id="rId11" w:history="1">
        <w:r w:rsidRPr="0090172F">
          <w:rPr>
            <w:rStyle w:val="Hipercze"/>
            <w:sz w:val="22"/>
            <w:szCs w:val="22"/>
          </w:rPr>
          <w:t>promocja@pinczow.pl</w:t>
        </w:r>
      </w:hyperlink>
      <w:r w:rsidRPr="0090172F">
        <w:rPr>
          <w:sz w:val="22"/>
          <w:szCs w:val="22"/>
        </w:rPr>
        <w:t>, w dni robocze, w godzinach 8</w:t>
      </w:r>
      <w:r w:rsidRPr="0090172F">
        <w:rPr>
          <w:sz w:val="22"/>
          <w:szCs w:val="22"/>
          <w:vertAlign w:val="superscript"/>
        </w:rPr>
        <w:t>00</w:t>
      </w:r>
      <w:r w:rsidRPr="0090172F">
        <w:rPr>
          <w:sz w:val="22"/>
          <w:szCs w:val="22"/>
        </w:rPr>
        <w:t>-15</w:t>
      </w:r>
      <w:r w:rsidRPr="0090172F">
        <w:rPr>
          <w:sz w:val="22"/>
          <w:szCs w:val="22"/>
          <w:vertAlign w:val="superscript"/>
        </w:rPr>
        <w:t>00</w:t>
      </w:r>
      <w:r w:rsidRPr="0090172F">
        <w:rPr>
          <w:sz w:val="22"/>
          <w:szCs w:val="22"/>
        </w:rPr>
        <w:t xml:space="preserve">. </w:t>
      </w:r>
    </w:p>
    <w:p w14:paraId="7D2C2EC6" w14:textId="77777777" w:rsidR="00064717" w:rsidRPr="00906229" w:rsidRDefault="0006471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  <w:u w:val="single"/>
        </w:rPr>
        <w:t>Wykonawca powinien śledzić na bieżąco stronę internetową Zamawiającego</w:t>
      </w:r>
      <w:r w:rsidRPr="0090172F">
        <w:rPr>
          <w:sz w:val="22"/>
          <w:szCs w:val="22"/>
        </w:rPr>
        <w:t>.</w:t>
      </w:r>
    </w:p>
    <w:p w14:paraId="1CC1413A" w14:textId="77777777" w:rsidR="008B2D8C" w:rsidRDefault="008B2D8C" w:rsidP="00906229">
      <w:pPr>
        <w:autoSpaceDN w:val="0"/>
        <w:spacing w:line="276" w:lineRule="auto"/>
        <w:jc w:val="both"/>
      </w:pPr>
    </w:p>
    <w:p w14:paraId="5FD15FA4" w14:textId="77777777" w:rsidR="006E2263" w:rsidRPr="00906229" w:rsidRDefault="006E2263" w:rsidP="00906229">
      <w:pPr>
        <w:autoSpaceDN w:val="0"/>
        <w:spacing w:line="276" w:lineRule="auto"/>
        <w:jc w:val="both"/>
      </w:pPr>
    </w:p>
    <w:p w14:paraId="03D1F8C8" w14:textId="77777777" w:rsidR="00906229" w:rsidRPr="009B5341" w:rsidRDefault="00906229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B5341">
        <w:rPr>
          <w:b/>
          <w:color w:val="548DD4" w:themeColor="text2" w:themeTint="99"/>
          <w:lang w:eastAsia="x-none"/>
        </w:rPr>
        <w:t xml:space="preserve">PRZEDMIOT  ZMÓWIENIA </w:t>
      </w:r>
    </w:p>
    <w:p w14:paraId="51C3D728" w14:textId="3AA144E1" w:rsidR="00672EB3" w:rsidRPr="006A7314" w:rsidRDefault="009B680C" w:rsidP="008E4D33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6A7314">
        <w:rPr>
          <w:bCs/>
          <w:sz w:val="22"/>
          <w:szCs w:val="22"/>
        </w:rPr>
        <w:t>P</w:t>
      </w:r>
      <w:r w:rsidR="00906229" w:rsidRPr="006A7314">
        <w:rPr>
          <w:bCs/>
          <w:sz w:val="22"/>
          <w:szCs w:val="22"/>
        </w:rPr>
        <w:t xml:space="preserve">rzedmiot zamówienia obejmuje </w:t>
      </w:r>
      <w:r w:rsidRPr="006A7314">
        <w:rPr>
          <w:b/>
          <w:sz w:val="22"/>
          <w:szCs w:val="22"/>
        </w:rPr>
        <w:t>wykonanie</w:t>
      </w:r>
      <w:bookmarkStart w:id="0" w:name="_Hlk127640417"/>
      <w:r w:rsidR="00672EB3" w:rsidRPr="006A7314">
        <w:rPr>
          <w:b/>
          <w:sz w:val="22"/>
          <w:szCs w:val="22"/>
        </w:rPr>
        <w:t xml:space="preserve"> audytu ex-post w ramach </w:t>
      </w:r>
      <w:r w:rsidR="00492B38" w:rsidRPr="00492B38">
        <w:rPr>
          <w:b/>
          <w:i/>
          <w:iCs/>
          <w:sz w:val="22"/>
          <w:szCs w:val="22"/>
        </w:rPr>
        <w:t>P</w:t>
      </w:r>
      <w:r w:rsidR="00672EB3" w:rsidRPr="00492B38">
        <w:rPr>
          <w:b/>
          <w:i/>
          <w:iCs/>
          <w:sz w:val="22"/>
          <w:szCs w:val="22"/>
        </w:rPr>
        <w:t>rojektu</w:t>
      </w:r>
      <w:r w:rsidR="00492B38">
        <w:rPr>
          <w:rStyle w:val="Odwoanieprzypisudolnego"/>
          <w:b/>
          <w:i/>
          <w:iCs/>
          <w:sz w:val="22"/>
          <w:szCs w:val="22"/>
        </w:rPr>
        <w:footnoteReference w:id="1"/>
      </w:r>
      <w:r w:rsidR="00672EB3" w:rsidRPr="00492B38">
        <w:rPr>
          <w:b/>
          <w:i/>
          <w:iCs/>
          <w:sz w:val="22"/>
          <w:szCs w:val="22"/>
        </w:rPr>
        <w:t xml:space="preserve"> </w:t>
      </w:r>
      <w:r w:rsidR="00672EB3" w:rsidRPr="006A7314">
        <w:rPr>
          <w:b/>
          <w:i/>
          <w:sz w:val="22"/>
          <w:szCs w:val="22"/>
        </w:rPr>
        <w:t>„Poprawa efektywności energetycznej z wykorzystaniem odnawialnych źródeł energii obiektów zespołu opieki zdrowotnej – szpitala powiatowego w Pińczowie</w:t>
      </w:r>
      <w:r w:rsidR="006A7314" w:rsidRPr="006A7314">
        <w:rPr>
          <w:b/>
          <w:i/>
          <w:sz w:val="22"/>
          <w:szCs w:val="22"/>
        </w:rPr>
        <w:t xml:space="preserve"> -</w:t>
      </w:r>
      <w:r w:rsidR="006A7314" w:rsidRPr="006A7314">
        <w:rPr>
          <w:bCs/>
          <w:iCs/>
          <w:sz w:val="22"/>
          <w:szCs w:val="22"/>
        </w:rPr>
        <w:t xml:space="preserve"> </w:t>
      </w:r>
      <w:r w:rsidR="006A7314" w:rsidRPr="006A7314">
        <w:rPr>
          <w:b/>
          <w:iCs/>
          <w:sz w:val="22"/>
          <w:szCs w:val="22"/>
        </w:rPr>
        <w:t>RPSW.03.03.00-26-0051/17 -00</w:t>
      </w:r>
      <w:r w:rsidR="00672EB3" w:rsidRPr="006A7314">
        <w:rPr>
          <w:b/>
          <w:i/>
          <w:sz w:val="22"/>
          <w:szCs w:val="22"/>
        </w:rPr>
        <w:t>”</w:t>
      </w:r>
      <w:r w:rsidR="00363C3C" w:rsidRPr="006A7314">
        <w:rPr>
          <w:b/>
          <w:i/>
          <w:sz w:val="22"/>
          <w:szCs w:val="22"/>
        </w:rPr>
        <w:t xml:space="preserve"> </w:t>
      </w:r>
      <w:r w:rsidR="00363C3C" w:rsidRPr="006A7314">
        <w:rPr>
          <w:bCs/>
          <w:iCs/>
          <w:sz w:val="22"/>
          <w:szCs w:val="22"/>
        </w:rPr>
        <w:t xml:space="preserve">realizowanego </w:t>
      </w:r>
      <w:r w:rsidR="006A7314" w:rsidRPr="006A7314">
        <w:rPr>
          <w:bCs/>
          <w:iCs/>
          <w:sz w:val="22"/>
          <w:szCs w:val="22"/>
        </w:rPr>
        <w:t>na podstawie</w:t>
      </w:r>
      <w:r w:rsidR="00363C3C" w:rsidRPr="006A7314">
        <w:rPr>
          <w:bCs/>
          <w:iCs/>
          <w:sz w:val="22"/>
          <w:szCs w:val="22"/>
        </w:rPr>
        <w:t xml:space="preserve"> umowy</w:t>
      </w:r>
      <w:r w:rsidR="006A7314" w:rsidRPr="006A7314">
        <w:rPr>
          <w:bCs/>
          <w:iCs/>
          <w:sz w:val="22"/>
          <w:szCs w:val="22"/>
        </w:rPr>
        <w:t xml:space="preserve"> o dofinansowanie z </w:t>
      </w:r>
      <w:r w:rsidR="00363C3C" w:rsidRPr="006A7314">
        <w:rPr>
          <w:bCs/>
          <w:iCs/>
          <w:sz w:val="22"/>
          <w:szCs w:val="22"/>
        </w:rPr>
        <w:t xml:space="preserve">  </w:t>
      </w:r>
      <w:r w:rsidR="006A7314" w:rsidRPr="006A7314">
        <w:rPr>
          <w:bCs/>
          <w:iCs/>
          <w:sz w:val="22"/>
          <w:szCs w:val="22"/>
        </w:rPr>
        <w:t xml:space="preserve">Zarządem Województwa Świętokrzyskiego w ramach </w:t>
      </w:r>
      <w:r w:rsidR="006A7314" w:rsidRPr="006A7314">
        <w:rPr>
          <w:sz w:val="22"/>
          <w:szCs w:val="22"/>
        </w:rPr>
        <w:t>Regionalnego Programu Operacyjnego Województwa Świętokrzyskiego na lata 2014–2020,  Osi Priorytetowej 3 – Efektywna i zielona energia Działania 3.3 Poprawa efektywności energetycznej z wykorzystaniem odnawialnych źródeł energii w sektorze publicznym i mieszkaniowym.</w:t>
      </w:r>
    </w:p>
    <w:bookmarkEnd w:id="0"/>
    <w:p w14:paraId="5B925813" w14:textId="026327C0" w:rsidR="009B680C" w:rsidRPr="009B5341" w:rsidRDefault="008B2D8C" w:rsidP="00705D1D">
      <w:pPr>
        <w:pStyle w:val="Tekstpodstawowy"/>
        <w:spacing w:after="0" w:line="276" w:lineRule="auto"/>
        <w:jc w:val="right"/>
        <w:rPr>
          <w:bCs/>
          <w:i/>
          <w:iCs/>
          <w:caps/>
          <w:sz w:val="22"/>
          <w:szCs w:val="22"/>
        </w:rPr>
      </w:pPr>
      <w:r w:rsidRPr="009B5341">
        <w:rPr>
          <w:b/>
          <w:sz w:val="22"/>
          <w:szCs w:val="22"/>
        </w:rPr>
        <w:t xml:space="preserve">  </w:t>
      </w:r>
      <w:r w:rsidRPr="009B5341">
        <w:rPr>
          <w:bCs/>
          <w:i/>
          <w:iCs/>
          <w:sz w:val="22"/>
          <w:szCs w:val="22"/>
        </w:rPr>
        <w:t xml:space="preserve">  U</w:t>
      </w:r>
      <w:r w:rsidR="009B680C" w:rsidRPr="009B5341">
        <w:rPr>
          <w:bCs/>
          <w:i/>
          <w:iCs/>
          <w:sz w:val="22"/>
          <w:szCs w:val="22"/>
        </w:rPr>
        <w:t xml:space="preserve">szczegółowienie opisu przedmiotu zamówienia znajduje się w </w:t>
      </w:r>
      <w:r w:rsidR="00336601">
        <w:rPr>
          <w:bCs/>
          <w:i/>
          <w:iCs/>
          <w:sz w:val="22"/>
          <w:szCs w:val="22"/>
        </w:rPr>
        <w:t xml:space="preserve">załączniku 1 </w:t>
      </w:r>
      <w:r w:rsidR="003B7061">
        <w:rPr>
          <w:bCs/>
          <w:i/>
          <w:iCs/>
          <w:sz w:val="22"/>
          <w:szCs w:val="22"/>
        </w:rPr>
        <w:t xml:space="preserve"> do </w:t>
      </w:r>
      <w:r w:rsidR="009B680C" w:rsidRPr="009B5341">
        <w:rPr>
          <w:bCs/>
          <w:i/>
          <w:iCs/>
          <w:sz w:val="22"/>
          <w:szCs w:val="22"/>
        </w:rPr>
        <w:t>Zaproszenia</w:t>
      </w:r>
    </w:p>
    <w:p w14:paraId="1849AC8B" w14:textId="77777777" w:rsidR="00906229" w:rsidRPr="009B5341" w:rsidRDefault="00906229" w:rsidP="00AF5FF9">
      <w:pPr>
        <w:pStyle w:val="Tekstpodstawowy"/>
        <w:spacing w:after="0" w:line="276" w:lineRule="auto"/>
        <w:ind w:left="709"/>
        <w:jc w:val="both"/>
        <w:rPr>
          <w:b/>
          <w:bCs/>
          <w:i/>
          <w:iCs/>
          <w:caps/>
          <w:color w:val="548DD4" w:themeColor="text2" w:themeTint="99"/>
          <w:sz w:val="22"/>
          <w:szCs w:val="22"/>
        </w:rPr>
      </w:pPr>
    </w:p>
    <w:p w14:paraId="5D6D0997" w14:textId="77777777" w:rsidR="00AC206F" w:rsidRPr="00AC206F" w:rsidRDefault="00AC206F">
      <w:pPr>
        <w:pStyle w:val="Akapitzlist"/>
        <w:numPr>
          <w:ilvl w:val="0"/>
          <w:numId w:val="27"/>
        </w:numPr>
        <w:spacing w:before="56" w:line="276" w:lineRule="auto"/>
        <w:ind w:left="851" w:hanging="851"/>
        <w:jc w:val="both"/>
        <w:rPr>
          <w:b/>
          <w:color w:val="548DD4" w:themeColor="text2" w:themeTint="99"/>
        </w:rPr>
      </w:pPr>
      <w:r w:rsidRPr="00AC206F">
        <w:rPr>
          <w:b/>
          <w:color w:val="548DD4" w:themeColor="text2" w:themeTint="99"/>
          <w:spacing w:val="-1"/>
        </w:rPr>
        <w:t>WSPÓLNY</w:t>
      </w:r>
      <w:r w:rsidRPr="00AC206F">
        <w:rPr>
          <w:b/>
          <w:color w:val="548DD4" w:themeColor="text2" w:themeTint="99"/>
          <w:spacing w:val="-4"/>
        </w:rPr>
        <w:t xml:space="preserve"> </w:t>
      </w:r>
      <w:r w:rsidRPr="00AC206F">
        <w:rPr>
          <w:b/>
          <w:color w:val="548DD4" w:themeColor="text2" w:themeTint="99"/>
        </w:rPr>
        <w:t>SŁOWNIK</w:t>
      </w:r>
      <w:r w:rsidRPr="00AC206F">
        <w:rPr>
          <w:b/>
          <w:color w:val="548DD4" w:themeColor="text2" w:themeTint="99"/>
          <w:spacing w:val="-2"/>
        </w:rPr>
        <w:t xml:space="preserve"> ZAMÓWIEŃ</w:t>
      </w:r>
      <w:r w:rsidRPr="00AC206F">
        <w:rPr>
          <w:b/>
          <w:color w:val="548DD4" w:themeColor="text2" w:themeTint="99"/>
          <w:spacing w:val="-1"/>
        </w:rPr>
        <w:t xml:space="preserve"> </w:t>
      </w:r>
      <w:r w:rsidRPr="00AC206F">
        <w:rPr>
          <w:b/>
          <w:color w:val="548DD4" w:themeColor="text2" w:themeTint="99"/>
        </w:rPr>
        <w:t>(CPV):</w:t>
      </w:r>
    </w:p>
    <w:p w14:paraId="1B4E174A" w14:textId="77777777" w:rsidR="00363C3C" w:rsidRDefault="00363C3C" w:rsidP="004D051F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B16A782" w14:textId="10FB7F44" w:rsidR="00672EB3" w:rsidRPr="004D051F" w:rsidRDefault="004D051F" w:rsidP="004D051F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147303882"/>
      <w:r>
        <w:rPr>
          <w:rFonts w:ascii="Times New Roman" w:hAnsi="Times New Roman" w:cs="Times New Roman"/>
          <w:b/>
          <w:bCs/>
          <w:sz w:val="22"/>
          <w:szCs w:val="22"/>
        </w:rPr>
        <w:t>71314300-5</w:t>
      </w:r>
      <w:r w:rsidR="00354AC0" w:rsidRPr="00E104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54AC0" w:rsidRPr="00E1044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Usługi </w:t>
      </w:r>
      <w:r>
        <w:rPr>
          <w:rFonts w:ascii="Times New Roman" w:hAnsi="Times New Roman" w:cs="Times New Roman"/>
          <w:b/>
          <w:bCs/>
          <w:sz w:val="22"/>
          <w:szCs w:val="22"/>
        </w:rPr>
        <w:t>doradcze w zakresie wydajności energetycznej</w:t>
      </w:r>
    </w:p>
    <w:bookmarkEnd w:id="1"/>
    <w:p w14:paraId="402CFCC9" w14:textId="77777777" w:rsidR="009B5341" w:rsidRPr="00354AC0" w:rsidRDefault="009B5341" w:rsidP="00354AC0">
      <w:pPr>
        <w:shd w:val="clear" w:color="auto" w:fill="FFFFFF"/>
        <w:rPr>
          <w:color w:val="2D2D2D"/>
          <w:sz w:val="22"/>
          <w:szCs w:val="22"/>
        </w:rPr>
      </w:pPr>
    </w:p>
    <w:p w14:paraId="56BCAEDC" w14:textId="77777777" w:rsidR="00064717" w:rsidRPr="0090172F" w:rsidRDefault="00064717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  <w:lang w:eastAsia="x-none"/>
        </w:rPr>
        <w:lastRenderedPageBreak/>
        <w:t xml:space="preserve">TERMIN REALIZACJI ZMÓWIENIA </w:t>
      </w:r>
    </w:p>
    <w:p w14:paraId="1F8D04EB" w14:textId="77777777" w:rsidR="00064717" w:rsidRDefault="00064717" w:rsidP="007C604C">
      <w:pPr>
        <w:spacing w:line="276" w:lineRule="auto"/>
        <w:jc w:val="both"/>
        <w:rPr>
          <w:sz w:val="22"/>
          <w:szCs w:val="22"/>
        </w:rPr>
      </w:pPr>
      <w:r w:rsidRPr="0050566D">
        <w:rPr>
          <w:sz w:val="22"/>
          <w:szCs w:val="22"/>
        </w:rPr>
        <w:t>Zamawia</w:t>
      </w:r>
      <w:r>
        <w:rPr>
          <w:sz w:val="22"/>
          <w:szCs w:val="22"/>
        </w:rPr>
        <w:t>jący ustala następujące terminy realizacji przedsięwzięcia:</w:t>
      </w:r>
    </w:p>
    <w:p w14:paraId="0002716F" w14:textId="77777777" w:rsidR="00064717" w:rsidRPr="006B14F9" w:rsidRDefault="00064717">
      <w:pPr>
        <w:pStyle w:val="Standard"/>
        <w:numPr>
          <w:ilvl w:val="0"/>
          <w:numId w:val="19"/>
        </w:numPr>
        <w:spacing w:line="276" w:lineRule="auto"/>
        <w:ind w:left="426" w:hanging="426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161B5B">
        <w:rPr>
          <w:rFonts w:eastAsia="TimesNewRomanPSMT"/>
          <w:b/>
          <w:sz w:val="22"/>
          <w:szCs w:val="22"/>
        </w:rPr>
        <w:t xml:space="preserve">termin rozpoczęcia </w:t>
      </w:r>
      <w:r>
        <w:rPr>
          <w:rFonts w:eastAsia="TimesNewRomanPSMT"/>
          <w:sz w:val="22"/>
          <w:szCs w:val="22"/>
        </w:rPr>
        <w:t xml:space="preserve">realizacji przedmiotu zamówienia – </w:t>
      </w:r>
      <w:r w:rsidRPr="00161B5B">
        <w:rPr>
          <w:rFonts w:eastAsia="TimesNewRomanPSMT"/>
          <w:b/>
          <w:sz w:val="22"/>
          <w:szCs w:val="22"/>
        </w:rPr>
        <w:t>od dnia podpisania umowy</w:t>
      </w:r>
      <w:r>
        <w:rPr>
          <w:rFonts w:eastAsia="TimesNewRomanPSMT"/>
          <w:sz w:val="22"/>
          <w:szCs w:val="22"/>
        </w:rPr>
        <w:t>,</w:t>
      </w:r>
    </w:p>
    <w:p w14:paraId="78C65C6E" w14:textId="3A74B07A" w:rsidR="00161B5B" w:rsidRPr="006E2263" w:rsidRDefault="00161B5B">
      <w:pPr>
        <w:pStyle w:val="Standard"/>
        <w:numPr>
          <w:ilvl w:val="0"/>
          <w:numId w:val="19"/>
        </w:numPr>
        <w:spacing w:line="276" w:lineRule="auto"/>
        <w:ind w:left="426" w:hanging="426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161B5B">
        <w:rPr>
          <w:rFonts w:eastAsia="TimesNewRomanPSMT"/>
          <w:b/>
          <w:sz w:val="22"/>
          <w:szCs w:val="22"/>
        </w:rPr>
        <w:t xml:space="preserve">zakończenia </w:t>
      </w:r>
      <w:r>
        <w:rPr>
          <w:rFonts w:eastAsia="TimesNewRomanPSMT"/>
          <w:sz w:val="22"/>
          <w:szCs w:val="22"/>
        </w:rPr>
        <w:t xml:space="preserve">realizacji umowy w terminie </w:t>
      </w:r>
      <w:r w:rsidR="004D051F">
        <w:rPr>
          <w:rFonts w:eastAsia="TimesNewRomanPSMT"/>
          <w:b/>
          <w:sz w:val="22"/>
          <w:szCs w:val="22"/>
        </w:rPr>
        <w:t>3</w:t>
      </w:r>
      <w:r w:rsidR="005F17DE">
        <w:rPr>
          <w:rFonts w:eastAsia="TimesNewRomanPSMT"/>
          <w:b/>
          <w:sz w:val="22"/>
          <w:szCs w:val="22"/>
        </w:rPr>
        <w:t xml:space="preserve">0 </w:t>
      </w:r>
      <w:r w:rsidR="007F13AF">
        <w:rPr>
          <w:rFonts w:eastAsia="TimesNewRomanPSMT"/>
          <w:b/>
          <w:sz w:val="22"/>
          <w:szCs w:val="22"/>
        </w:rPr>
        <w:t xml:space="preserve">dni </w:t>
      </w:r>
      <w:r w:rsidR="006E2263">
        <w:rPr>
          <w:rFonts w:eastAsia="TimesNewRomanPSMT"/>
          <w:b/>
          <w:bCs/>
          <w:sz w:val="22"/>
          <w:szCs w:val="22"/>
        </w:rPr>
        <w:t xml:space="preserve">roboczych </w:t>
      </w:r>
      <w:r w:rsidR="006E2263" w:rsidRPr="00E35739">
        <w:rPr>
          <w:rFonts w:eastAsia="TimesNewRomanPSMT"/>
          <w:bCs/>
          <w:i/>
          <w:iCs/>
          <w:sz w:val="22"/>
          <w:szCs w:val="22"/>
        </w:rPr>
        <w:t>(poniedziałek-piątek)</w:t>
      </w:r>
      <w:r w:rsidR="006E2263">
        <w:rPr>
          <w:rFonts w:eastAsia="TimesNewRomanPSMT"/>
          <w:b/>
          <w:sz w:val="22"/>
          <w:szCs w:val="22"/>
        </w:rPr>
        <w:t xml:space="preserve"> </w:t>
      </w:r>
      <w:r w:rsidR="00737EDF">
        <w:rPr>
          <w:rFonts w:eastAsia="TimesNewRomanPSMT"/>
          <w:b/>
          <w:sz w:val="22"/>
          <w:szCs w:val="22"/>
        </w:rPr>
        <w:t xml:space="preserve">licząc </w:t>
      </w:r>
      <w:r w:rsidRPr="00161B5B">
        <w:rPr>
          <w:rFonts w:eastAsia="TimesNewRomanPSMT"/>
          <w:b/>
          <w:sz w:val="22"/>
          <w:szCs w:val="22"/>
        </w:rPr>
        <w:t>od dnia podpisania umowy</w:t>
      </w:r>
      <w:r w:rsidR="004D051F">
        <w:t>.</w:t>
      </w:r>
    </w:p>
    <w:p w14:paraId="332FACB7" w14:textId="77777777" w:rsidR="006E2263" w:rsidRPr="00737EDF" w:rsidRDefault="006E2263" w:rsidP="006E2263">
      <w:pPr>
        <w:pStyle w:val="Standard"/>
        <w:spacing w:line="276" w:lineRule="auto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</w:p>
    <w:p w14:paraId="23F17885" w14:textId="77777777" w:rsidR="00064717" w:rsidRPr="0090172F" w:rsidRDefault="00064717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bCs/>
          <w:color w:val="548DD4" w:themeColor="text2" w:themeTint="99"/>
        </w:rPr>
        <w:t>WARUNKI UDZIAŁU W POSTĘPOWANIU</w:t>
      </w:r>
    </w:p>
    <w:p w14:paraId="01A95658" w14:textId="6C390E28" w:rsidR="001A1F01" w:rsidRPr="0090172F" w:rsidRDefault="001A1F01" w:rsidP="007C604C">
      <w:pPr>
        <w:tabs>
          <w:tab w:val="left" w:pos="0"/>
        </w:tabs>
        <w:spacing w:line="276" w:lineRule="auto"/>
        <w:ind w:firstLine="851"/>
        <w:jc w:val="both"/>
        <w:rPr>
          <w:b/>
          <w:sz w:val="22"/>
          <w:szCs w:val="22"/>
        </w:rPr>
      </w:pPr>
      <w:r w:rsidRPr="0090172F">
        <w:rPr>
          <w:b/>
          <w:sz w:val="22"/>
          <w:szCs w:val="22"/>
        </w:rPr>
        <w:t xml:space="preserve">O udzielenie zamówienia mogą biegać się wyłącznie Wykonawcy, których oferta spełnia wymagania określone w niniejszym </w:t>
      </w:r>
      <w:r w:rsidRPr="0090172F">
        <w:rPr>
          <w:b/>
          <w:i/>
          <w:sz w:val="22"/>
          <w:szCs w:val="22"/>
        </w:rPr>
        <w:t>Zaproszeniu</w:t>
      </w:r>
      <w:r w:rsidR="00E10444">
        <w:rPr>
          <w:b/>
          <w:sz w:val="22"/>
          <w:szCs w:val="22"/>
        </w:rPr>
        <w:t xml:space="preserve"> tj.:</w:t>
      </w:r>
    </w:p>
    <w:p w14:paraId="29FDCE85" w14:textId="48C091D7" w:rsidR="00670DFA" w:rsidRPr="0090172F" w:rsidRDefault="00E10444" w:rsidP="00670DF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0DFA" w:rsidRPr="0090172F">
        <w:rPr>
          <w:b/>
          <w:sz w:val="22"/>
          <w:szCs w:val="22"/>
        </w:rPr>
        <w:t xml:space="preserve">łożą ofertę spełniającą warunki </w:t>
      </w:r>
      <w:r w:rsidR="00670DFA" w:rsidRPr="0090172F">
        <w:rPr>
          <w:b/>
          <w:i/>
          <w:sz w:val="22"/>
          <w:szCs w:val="22"/>
        </w:rPr>
        <w:t>Zaproszenia</w:t>
      </w:r>
      <w:r w:rsidR="00670DFA" w:rsidRPr="0090172F">
        <w:rPr>
          <w:b/>
          <w:sz w:val="22"/>
          <w:szCs w:val="22"/>
        </w:rPr>
        <w:t>,</w:t>
      </w:r>
      <w:r w:rsidR="00670DFA" w:rsidRPr="0090172F">
        <w:rPr>
          <w:sz w:val="22"/>
          <w:szCs w:val="22"/>
        </w:rPr>
        <w:t xml:space="preserve"> czyli ofertę zgodną w kwestii sposobu jej przygotowania, oferowanego przedmiotu i warunków realizacji ze wszystkimi wymogami </w:t>
      </w:r>
      <w:r w:rsidR="00670DFA">
        <w:rPr>
          <w:sz w:val="22"/>
          <w:szCs w:val="22"/>
        </w:rPr>
        <w:t xml:space="preserve">określonymi </w:t>
      </w:r>
      <w:r w:rsidR="00670DFA" w:rsidRPr="0090172F">
        <w:rPr>
          <w:sz w:val="22"/>
          <w:szCs w:val="22"/>
        </w:rPr>
        <w:t xml:space="preserve">niniejszym  </w:t>
      </w:r>
      <w:r w:rsidR="00670DFA" w:rsidRPr="0090172F">
        <w:rPr>
          <w:i/>
          <w:sz w:val="22"/>
          <w:szCs w:val="22"/>
        </w:rPr>
        <w:t>Zaproszeniem</w:t>
      </w:r>
      <w:r w:rsidR="00670DFA" w:rsidRPr="0090172F">
        <w:rPr>
          <w:sz w:val="22"/>
          <w:szCs w:val="22"/>
        </w:rPr>
        <w:t>, w wyznaczonym terminie do składania ofert.</w:t>
      </w:r>
    </w:p>
    <w:p w14:paraId="08E88E46" w14:textId="2446BC3C" w:rsidR="00670DFA" w:rsidRPr="00873710" w:rsidRDefault="00E10444" w:rsidP="00670DF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670DFA" w:rsidRPr="0090172F">
        <w:rPr>
          <w:b/>
          <w:sz w:val="22"/>
          <w:szCs w:val="22"/>
        </w:rPr>
        <w:t>osiadają uprawnienia do wykonywania działalności</w:t>
      </w:r>
      <w:r w:rsidR="00670DFA" w:rsidRPr="0090172F">
        <w:rPr>
          <w:sz w:val="22"/>
          <w:szCs w:val="22"/>
        </w:rPr>
        <w:t xml:space="preserve"> lub czynności, jeżeli przepisy prawa nakładają obowiązek  ich posiadania.</w:t>
      </w:r>
      <w:r w:rsidR="00670DFA" w:rsidRPr="0090172F">
        <w:rPr>
          <w:iCs/>
          <w:sz w:val="22"/>
          <w:szCs w:val="22"/>
        </w:rPr>
        <w:t xml:space="preserve"> </w:t>
      </w:r>
    </w:p>
    <w:p w14:paraId="77B3CD15" w14:textId="1D9952AA" w:rsidR="00A730FE" w:rsidRPr="00A730FE" w:rsidRDefault="00873710" w:rsidP="00873710">
      <w:pPr>
        <w:suppressAutoHyphens/>
        <w:spacing w:line="276" w:lineRule="auto"/>
        <w:ind w:left="426"/>
        <w:jc w:val="both"/>
        <w:rPr>
          <w:rStyle w:val="hgkelc"/>
          <w:color w:val="202124"/>
          <w:sz w:val="22"/>
          <w:szCs w:val="22"/>
          <w:shd w:val="clear" w:color="auto" w:fill="FFFFFF"/>
        </w:rPr>
      </w:pPr>
      <w:r w:rsidRPr="00A730FE">
        <w:rPr>
          <w:sz w:val="22"/>
          <w:szCs w:val="22"/>
        </w:rPr>
        <w:t xml:space="preserve">Zamawiający uzna warunek za spełniony, jeżeli Wykonawca wykaże, że </w:t>
      </w:r>
      <w:r w:rsidR="00A730FE" w:rsidRPr="00A730FE">
        <w:rPr>
          <w:rStyle w:val="hgkelc"/>
          <w:color w:val="202124"/>
          <w:sz w:val="22"/>
          <w:szCs w:val="22"/>
          <w:shd w:val="clear" w:color="auto" w:fill="FFFFFF"/>
        </w:rPr>
        <w:t>jest wpisany do rejestru osób uprawnionych do wykonywania </w:t>
      </w:r>
      <w:r w:rsidR="00A730FE" w:rsidRPr="00A730FE">
        <w:rPr>
          <w:rStyle w:val="hgkelc"/>
          <w:color w:val="040C28"/>
          <w:sz w:val="22"/>
          <w:szCs w:val="22"/>
          <w:shd w:val="clear" w:color="auto" w:fill="FFFFFF"/>
        </w:rPr>
        <w:t>audytu energetycznego</w:t>
      </w:r>
      <w:r w:rsidR="00A730FE" w:rsidRPr="00A730FE">
        <w:rPr>
          <w:rStyle w:val="hgkelc"/>
          <w:color w:val="202124"/>
          <w:sz w:val="22"/>
          <w:szCs w:val="22"/>
          <w:shd w:val="clear" w:color="auto" w:fill="FFFFFF"/>
        </w:rPr>
        <w:t xml:space="preserve">, prowadzonego przez </w:t>
      </w:r>
      <w:r w:rsidRPr="00A730FE">
        <w:rPr>
          <w:rStyle w:val="hgkelc"/>
          <w:color w:val="202124"/>
          <w:sz w:val="22"/>
          <w:szCs w:val="22"/>
          <w:shd w:val="clear" w:color="auto" w:fill="FFFFFF"/>
        </w:rPr>
        <w:t xml:space="preserve"> Ministerstwo Rozwoju i Technologii</w:t>
      </w:r>
      <w:r w:rsidR="00A730FE" w:rsidRPr="00A730FE">
        <w:rPr>
          <w:rStyle w:val="hgkelc"/>
          <w:color w:val="202124"/>
          <w:sz w:val="22"/>
          <w:szCs w:val="22"/>
          <w:shd w:val="clear" w:color="auto" w:fill="FFFFFF"/>
        </w:rPr>
        <w:t>.</w:t>
      </w:r>
    </w:p>
    <w:p w14:paraId="06C49177" w14:textId="25997551" w:rsidR="00670DFA" w:rsidRPr="0090172F" w:rsidRDefault="00E10444" w:rsidP="00412C9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70DFA" w:rsidRPr="0090172F">
        <w:rPr>
          <w:b/>
          <w:sz w:val="22"/>
          <w:szCs w:val="22"/>
        </w:rPr>
        <w:t xml:space="preserve">osiadają wiedzę i doświadczenie </w:t>
      </w:r>
      <w:r w:rsidR="00670DFA" w:rsidRPr="0090172F">
        <w:rPr>
          <w:sz w:val="22"/>
          <w:szCs w:val="22"/>
        </w:rPr>
        <w:t>tj.:</w:t>
      </w:r>
    </w:p>
    <w:p w14:paraId="3AD5F7D9" w14:textId="1A18C626" w:rsidR="00624754" w:rsidRDefault="00670DFA" w:rsidP="00412C9A">
      <w:pPr>
        <w:suppressAutoHyphens/>
        <w:spacing w:line="276" w:lineRule="auto"/>
        <w:ind w:left="426"/>
        <w:jc w:val="both"/>
        <w:rPr>
          <w:iCs/>
          <w:sz w:val="22"/>
          <w:szCs w:val="22"/>
        </w:rPr>
      </w:pPr>
      <w:r w:rsidRPr="004B74C0">
        <w:rPr>
          <w:iCs/>
          <w:sz w:val="22"/>
          <w:szCs w:val="22"/>
        </w:rPr>
        <w:t>Zamawiający uzna warunek za spełniony,</w:t>
      </w:r>
      <w:r>
        <w:rPr>
          <w:iCs/>
          <w:sz w:val="22"/>
          <w:szCs w:val="22"/>
        </w:rPr>
        <w:t xml:space="preserve"> </w:t>
      </w:r>
      <w:r w:rsidRPr="004B74C0">
        <w:rPr>
          <w:iCs/>
          <w:sz w:val="22"/>
          <w:szCs w:val="22"/>
        </w:rPr>
        <w:t xml:space="preserve"> jeżeli Wykonawca wykaże, że w okresie ostatnich </w:t>
      </w:r>
      <w:r w:rsidR="00624754">
        <w:rPr>
          <w:iCs/>
          <w:sz w:val="22"/>
          <w:szCs w:val="22"/>
        </w:rPr>
        <w:t xml:space="preserve">3 </w:t>
      </w:r>
      <w:r w:rsidRPr="004B74C0">
        <w:rPr>
          <w:iCs/>
          <w:sz w:val="22"/>
          <w:szCs w:val="22"/>
        </w:rPr>
        <w:t>lat,</w:t>
      </w:r>
      <w:r>
        <w:rPr>
          <w:iCs/>
          <w:sz w:val="22"/>
          <w:szCs w:val="22"/>
        </w:rPr>
        <w:t xml:space="preserve"> </w:t>
      </w:r>
      <w:r w:rsidRPr="004B74C0">
        <w:rPr>
          <w:iCs/>
          <w:sz w:val="22"/>
          <w:szCs w:val="22"/>
        </w:rPr>
        <w:t>przed upływem  terminu składania ofert, a jeżeli okres prowadzenia działalności  ten jest krótszy- w tym okresie</w:t>
      </w:r>
      <w:r w:rsidR="00624754">
        <w:rPr>
          <w:iCs/>
          <w:sz w:val="22"/>
          <w:szCs w:val="22"/>
        </w:rPr>
        <w:t>,</w:t>
      </w:r>
      <w:r w:rsidR="00624754" w:rsidRPr="00624754">
        <w:rPr>
          <w:iCs/>
          <w:sz w:val="22"/>
          <w:szCs w:val="22"/>
        </w:rPr>
        <w:t xml:space="preserve"> </w:t>
      </w:r>
      <w:r w:rsidR="00624754">
        <w:rPr>
          <w:iCs/>
          <w:sz w:val="22"/>
          <w:szCs w:val="22"/>
        </w:rPr>
        <w:t xml:space="preserve">wykonał </w:t>
      </w:r>
      <w:r w:rsidR="00624754" w:rsidRPr="00624754">
        <w:rPr>
          <w:iCs/>
          <w:sz w:val="22"/>
          <w:szCs w:val="22"/>
        </w:rPr>
        <w:t>należycie  co najmniej</w:t>
      </w:r>
      <w:r w:rsidR="00624754">
        <w:rPr>
          <w:iCs/>
          <w:sz w:val="22"/>
          <w:szCs w:val="22"/>
        </w:rPr>
        <w:t>:</w:t>
      </w:r>
    </w:p>
    <w:p w14:paraId="28B5C161" w14:textId="105D4777" w:rsidR="00A730FE" w:rsidRPr="0000504A" w:rsidRDefault="0000504A">
      <w:pPr>
        <w:pStyle w:val="Akapitzlist"/>
        <w:numPr>
          <w:ilvl w:val="0"/>
          <w:numId w:val="42"/>
        </w:numPr>
        <w:suppressAutoHyphens/>
        <w:spacing w:line="276" w:lineRule="auto"/>
        <w:ind w:left="709"/>
        <w:jc w:val="both"/>
        <w:rPr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1 </w:t>
      </w:r>
      <w:r w:rsidR="00624754" w:rsidRPr="0000504A">
        <w:rPr>
          <w:b/>
          <w:iCs/>
          <w:sz w:val="22"/>
          <w:szCs w:val="22"/>
          <w:u w:val="single"/>
        </w:rPr>
        <w:t>usług</w:t>
      </w:r>
      <w:r>
        <w:rPr>
          <w:b/>
          <w:iCs/>
          <w:sz w:val="22"/>
          <w:szCs w:val="22"/>
          <w:u w:val="single"/>
        </w:rPr>
        <w:t>ę</w:t>
      </w:r>
      <w:r w:rsidR="00624754" w:rsidRPr="0000504A">
        <w:rPr>
          <w:iCs/>
          <w:sz w:val="22"/>
          <w:szCs w:val="22"/>
        </w:rPr>
        <w:t xml:space="preserve"> polegając</w:t>
      </w:r>
      <w:r>
        <w:rPr>
          <w:iCs/>
          <w:sz w:val="22"/>
          <w:szCs w:val="22"/>
        </w:rPr>
        <w:t>ą</w:t>
      </w:r>
      <w:r w:rsidR="00624754" w:rsidRPr="0000504A">
        <w:rPr>
          <w:iCs/>
          <w:sz w:val="22"/>
          <w:szCs w:val="22"/>
        </w:rPr>
        <w:t xml:space="preserve"> na wykonaniu </w:t>
      </w:r>
      <w:r w:rsidR="00A730FE" w:rsidRPr="0000504A">
        <w:rPr>
          <w:iCs/>
          <w:sz w:val="22"/>
          <w:szCs w:val="22"/>
        </w:rPr>
        <w:t xml:space="preserve">audytu energetycznego </w:t>
      </w:r>
      <w:r w:rsidR="00A730FE" w:rsidRPr="0000504A">
        <w:rPr>
          <w:sz w:val="22"/>
          <w:szCs w:val="22"/>
        </w:rPr>
        <w:t>sporządzonego w oparciu o Rozporządzenie Ministra Infrastruktury z dnia 17 marca 2009 roku w sprawie szczegółowego zakresu i form audytu energetycznego oraz części audytu remontowego, wzorów kart audytów, a także algorytmu oceny opłacalności przedsięwzięcia termomodernizacyjnego (Dz.U. z 2009 r., nr 43 poz. 346 ze zm. – (Dz.U. z 2015 r., poz. 1606) i (Dz.U. z 2020 r., poz. 879))</w:t>
      </w:r>
      <w:r>
        <w:rPr>
          <w:sz w:val="22"/>
          <w:szCs w:val="22"/>
        </w:rPr>
        <w:t xml:space="preserve">, </w:t>
      </w:r>
      <w:r w:rsidRPr="0000504A">
        <w:rPr>
          <w:sz w:val="22"/>
          <w:szCs w:val="22"/>
          <w:u w:val="single"/>
        </w:rPr>
        <w:t>dla obiektu użyteczności publicznej</w:t>
      </w:r>
      <w:r w:rsidRPr="0000504A">
        <w:rPr>
          <w:rStyle w:val="Odwoanieprzypisudolnego"/>
          <w:sz w:val="22"/>
          <w:szCs w:val="22"/>
          <w:u w:val="single"/>
        </w:rPr>
        <w:footnoteReference w:id="2"/>
      </w:r>
    </w:p>
    <w:p w14:paraId="235C57DF" w14:textId="40637609" w:rsidR="00670DFA" w:rsidRPr="00247B02" w:rsidRDefault="00412C9A" w:rsidP="00412C9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d</w:t>
      </w:r>
      <w:r w:rsidR="00670DFA" w:rsidRPr="00247B02">
        <w:rPr>
          <w:b/>
          <w:iCs/>
          <w:sz w:val="22"/>
          <w:szCs w:val="22"/>
        </w:rPr>
        <w:t xml:space="preserve">ysponują odpowiednim potencjałem technicznym oraz osobami zdolnymi do wykonania zamówienia </w:t>
      </w:r>
      <w:r w:rsidR="00670DFA" w:rsidRPr="00247B02">
        <w:rPr>
          <w:iCs/>
          <w:sz w:val="22"/>
          <w:szCs w:val="22"/>
        </w:rPr>
        <w:t>tj.:</w:t>
      </w:r>
    </w:p>
    <w:p w14:paraId="28A3D969" w14:textId="41D96F9F" w:rsidR="00670DFA" w:rsidRPr="00247B02" w:rsidRDefault="00670DFA" w:rsidP="00412C9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iCs/>
          <w:sz w:val="22"/>
          <w:szCs w:val="22"/>
        </w:rPr>
      </w:pPr>
      <w:r w:rsidRPr="00247B02">
        <w:rPr>
          <w:iCs/>
          <w:sz w:val="22"/>
          <w:szCs w:val="22"/>
        </w:rPr>
        <w:t xml:space="preserve">Zamawiający uzna warunek za spełniony,  jeżeli </w:t>
      </w:r>
      <w:r w:rsidRPr="00247B02">
        <w:rPr>
          <w:iCs/>
          <w:sz w:val="22"/>
          <w:szCs w:val="22"/>
          <w:u w:val="single"/>
        </w:rPr>
        <w:t>Wykonawca wykaże, że dysponuje</w:t>
      </w:r>
      <w:r w:rsidRPr="00247B02">
        <w:rPr>
          <w:iCs/>
          <w:sz w:val="22"/>
          <w:szCs w:val="22"/>
        </w:rPr>
        <w:t xml:space="preserve"> co najmniej </w:t>
      </w:r>
    </w:p>
    <w:p w14:paraId="22096EFF" w14:textId="4021CE7E" w:rsidR="00705D1D" w:rsidRPr="0000504A" w:rsidRDefault="00705D1D" w:rsidP="0000504A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247B02">
        <w:rPr>
          <w:iCs/>
          <w:sz w:val="22"/>
          <w:szCs w:val="22"/>
          <w:u w:val="single"/>
        </w:rPr>
        <w:t xml:space="preserve">jedną osobą </w:t>
      </w:r>
      <w:r w:rsidRPr="00247B02">
        <w:rPr>
          <w:sz w:val="22"/>
          <w:szCs w:val="22"/>
          <w:u w:val="single"/>
        </w:rPr>
        <w:t>posiadającą uprawnienia</w:t>
      </w:r>
      <w:r w:rsidRPr="00247B02">
        <w:rPr>
          <w:sz w:val="22"/>
          <w:szCs w:val="22"/>
        </w:rPr>
        <w:t xml:space="preserve"> </w:t>
      </w:r>
      <w:r w:rsidR="0000504A">
        <w:rPr>
          <w:sz w:val="22"/>
          <w:szCs w:val="22"/>
        </w:rPr>
        <w:t xml:space="preserve">wskazane w punkcie 2, posiadającą doświadczenie polegające na wykonaniu  </w:t>
      </w:r>
      <w:r w:rsidR="0000504A" w:rsidRPr="0000504A">
        <w:rPr>
          <w:b/>
          <w:bCs/>
          <w:sz w:val="22"/>
          <w:szCs w:val="22"/>
        </w:rPr>
        <w:t xml:space="preserve">2-ch </w:t>
      </w:r>
      <w:r w:rsidR="0000504A" w:rsidRPr="0000504A">
        <w:rPr>
          <w:rFonts w:eastAsia="TimesNewRoman"/>
          <w:b/>
          <w:bCs/>
          <w:sz w:val="22"/>
          <w:szCs w:val="22"/>
        </w:rPr>
        <w:t>audytów</w:t>
      </w:r>
      <w:r w:rsidR="0000504A">
        <w:rPr>
          <w:rFonts w:eastAsia="TimesNewRoman"/>
          <w:sz w:val="22"/>
          <w:szCs w:val="22"/>
        </w:rPr>
        <w:t xml:space="preserve"> energetycznych sporządzonych </w:t>
      </w:r>
      <w:r w:rsidRPr="0000504A">
        <w:rPr>
          <w:sz w:val="22"/>
          <w:szCs w:val="22"/>
        </w:rPr>
        <w:t>dla obiektu użyteczności publicznej</w:t>
      </w:r>
      <w:r w:rsidRPr="0000504A">
        <w:rPr>
          <w:sz w:val="22"/>
          <w:szCs w:val="22"/>
          <w:vertAlign w:val="superscript"/>
        </w:rPr>
        <w:t>1</w:t>
      </w:r>
      <w:r w:rsidR="0000504A">
        <w:rPr>
          <w:sz w:val="22"/>
          <w:szCs w:val="22"/>
        </w:rPr>
        <w:t xml:space="preserve">, w trybie przepisów wskazanych w punkcie 3. </w:t>
      </w:r>
    </w:p>
    <w:p w14:paraId="27D6EEDC" w14:textId="2C58EDDB" w:rsidR="00247B02" w:rsidRPr="00247B02" w:rsidRDefault="0000504A" w:rsidP="00D84D50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</w:t>
      </w:r>
      <w:r w:rsidR="00E76865" w:rsidRPr="0024297B">
        <w:rPr>
          <w:iCs/>
          <w:sz w:val="22"/>
          <w:szCs w:val="22"/>
        </w:rPr>
        <w:t xml:space="preserve">dnośnie </w:t>
      </w:r>
      <w:r w:rsidR="00E76865" w:rsidRPr="0024297B">
        <w:rPr>
          <w:b/>
          <w:iCs/>
          <w:sz w:val="22"/>
          <w:szCs w:val="22"/>
        </w:rPr>
        <w:t>sytuacji ekonomicznej i finansowej</w:t>
      </w:r>
      <w:r w:rsidR="00247B02">
        <w:rPr>
          <w:bCs/>
          <w:sz w:val="22"/>
          <w:szCs w:val="22"/>
        </w:rPr>
        <w:t>.</w:t>
      </w:r>
    </w:p>
    <w:p w14:paraId="7041A205" w14:textId="77777777" w:rsidR="00247B02" w:rsidRPr="0090172F" w:rsidRDefault="00247B02" w:rsidP="00247B02">
      <w:pPr>
        <w:suppressAutoHyphens/>
        <w:spacing w:line="276" w:lineRule="auto"/>
        <w:ind w:left="426"/>
        <w:jc w:val="right"/>
        <w:rPr>
          <w:i/>
          <w:iCs/>
          <w:sz w:val="22"/>
          <w:szCs w:val="22"/>
        </w:rPr>
      </w:pPr>
      <w:r w:rsidRPr="00E52965">
        <w:rPr>
          <w:i/>
          <w:iCs/>
          <w:sz w:val="22"/>
          <w:szCs w:val="22"/>
        </w:rPr>
        <w:t>Zamawiający nie określa warunku w tym zakresie.</w:t>
      </w:r>
    </w:p>
    <w:p w14:paraId="4F76F392" w14:textId="77777777" w:rsidR="00247B02" w:rsidRPr="00247B02" w:rsidRDefault="00247B02" w:rsidP="00247B02">
      <w:pPr>
        <w:suppressAutoHyphens/>
        <w:spacing w:line="276" w:lineRule="auto"/>
        <w:jc w:val="both"/>
        <w:rPr>
          <w:iCs/>
          <w:sz w:val="22"/>
          <w:szCs w:val="22"/>
        </w:rPr>
      </w:pPr>
    </w:p>
    <w:p w14:paraId="713E2ECF" w14:textId="304BC09F" w:rsidR="0087226D" w:rsidRPr="0090172F" w:rsidRDefault="0087226D" w:rsidP="007C604C">
      <w:pPr>
        <w:suppressAutoHyphens/>
        <w:spacing w:line="276" w:lineRule="auto"/>
        <w:jc w:val="both"/>
        <w:rPr>
          <w:b/>
          <w:iCs/>
          <w:sz w:val="22"/>
          <w:szCs w:val="22"/>
        </w:rPr>
      </w:pPr>
      <w:r w:rsidRPr="0090172F">
        <w:rPr>
          <w:b/>
          <w:iCs/>
          <w:sz w:val="22"/>
          <w:szCs w:val="22"/>
        </w:rPr>
        <w:t>Ocena spełniania warunków udziału w postępowaniu będzie dokonywana podstawie złożonych dokumentów przez Wykonawcę, na zasadzie spełnia /nie spełnia.</w:t>
      </w:r>
    </w:p>
    <w:p w14:paraId="7996C0A5" w14:textId="77777777" w:rsidR="0087226D" w:rsidRDefault="0087226D" w:rsidP="007C604C">
      <w:pPr>
        <w:suppressAutoHyphens/>
        <w:spacing w:line="276" w:lineRule="auto"/>
        <w:jc w:val="both"/>
        <w:rPr>
          <w:b/>
          <w:iCs/>
          <w:sz w:val="22"/>
          <w:szCs w:val="22"/>
        </w:rPr>
      </w:pPr>
    </w:p>
    <w:p w14:paraId="11A5900A" w14:textId="6737F7F1" w:rsidR="00064717" w:rsidRPr="007F13AF" w:rsidRDefault="0087226D">
      <w:pPr>
        <w:pStyle w:val="Tekstpodstawowy"/>
        <w:numPr>
          <w:ilvl w:val="0"/>
          <w:numId w:val="27"/>
        </w:numPr>
        <w:spacing w:after="0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</w:rPr>
        <w:lastRenderedPageBreak/>
        <w:t>WYKAZ OŚWIADCZEŃ W CELU WSTĘPNEGO POTWIERDZENIA, ŻE WYKONAWCA NIE PODLEGA WYKLUCZENIU ORAZ SPEŁNIA WARUNKI UDZIAŁU W POSTĘPOWANIU:</w:t>
      </w:r>
    </w:p>
    <w:p w14:paraId="17939492" w14:textId="77777777" w:rsidR="006F0977" w:rsidRPr="0090172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W celu potwierdzenia spełniania opisanych warunków oraz braku podstaw do wykluczenia z postępowania, Wykonawca zobowiązany jest do dołączenia do oferty wskazanych poniżej dokumentów: </w:t>
      </w:r>
    </w:p>
    <w:p w14:paraId="13B75CB7" w14:textId="627D33D2" w:rsidR="006F0977" w:rsidRDefault="006F097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 w:rsidRPr="0090172F">
        <w:rPr>
          <w:sz w:val="22"/>
          <w:szCs w:val="22"/>
          <w:u w:val="single"/>
        </w:rPr>
        <w:t>aktualny odpis</w:t>
      </w:r>
      <w:r w:rsidRPr="0090172F">
        <w:rPr>
          <w:sz w:val="22"/>
          <w:szCs w:val="22"/>
        </w:rPr>
        <w:t xml:space="preserve"> z właściwego rejestru lub z centralnej ewidencji i informacji o działalności gospodarczej, jeżeli odrębne przepisy wymagają wpisu do rejestru lub ewidencji</w:t>
      </w:r>
      <w:r w:rsidRPr="009B680C">
        <w:rPr>
          <w:i/>
          <w:sz w:val="22"/>
          <w:szCs w:val="22"/>
        </w:rPr>
        <w:t xml:space="preserve"> (oryginał lub kopia potwierdzona „za zgodność z oryginałem”), </w:t>
      </w:r>
    </w:p>
    <w:p w14:paraId="156C2EE2" w14:textId="5929337F" w:rsidR="0024297B" w:rsidRPr="0090172F" w:rsidRDefault="002429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2"/>
          <w:szCs w:val="22"/>
        </w:rPr>
      </w:pPr>
      <w:r w:rsidRPr="0090172F">
        <w:rPr>
          <w:sz w:val="22"/>
          <w:szCs w:val="22"/>
          <w:u w:val="single"/>
        </w:rPr>
        <w:t>wykaz usług</w:t>
      </w:r>
      <w:r w:rsidRPr="0090172F">
        <w:rPr>
          <w:sz w:val="22"/>
          <w:szCs w:val="22"/>
        </w:rPr>
        <w:t xml:space="preserve"> wykonanych nie wcześniej niż w okresie ostatnich 3 lat przed upływem terminu składania ofert, a jeżeli okres prowadzenia działalności jest krótszy – w tym okresie, wraz z podaniem ich wartości, </w:t>
      </w:r>
      <w:r>
        <w:rPr>
          <w:sz w:val="22"/>
          <w:szCs w:val="22"/>
        </w:rPr>
        <w:t xml:space="preserve">opisu </w:t>
      </w:r>
      <w:r w:rsidRPr="0090172F">
        <w:rPr>
          <w:sz w:val="22"/>
          <w:szCs w:val="22"/>
        </w:rPr>
        <w:t xml:space="preserve">przedmiotu, dat wykonania i podmiotów, na rzecz których usługi te zostały wykonane, </w:t>
      </w:r>
      <w:r w:rsidRPr="00873DCA">
        <w:rPr>
          <w:sz w:val="22"/>
          <w:szCs w:val="22"/>
          <w:u w:val="single"/>
        </w:rPr>
        <w:t>z załączeniem dowodów</w:t>
      </w:r>
      <w:r w:rsidRPr="0090172F">
        <w:rPr>
          <w:sz w:val="22"/>
          <w:szCs w:val="22"/>
        </w:rPr>
        <w:t xml:space="preserve"> określających należyte wykonanie, w szczególności informacji o wykonaniu </w:t>
      </w:r>
      <w:r>
        <w:rPr>
          <w:sz w:val="22"/>
          <w:szCs w:val="22"/>
        </w:rPr>
        <w:t xml:space="preserve">usług </w:t>
      </w:r>
      <w:r w:rsidRPr="0090172F">
        <w:rPr>
          <w:sz w:val="22"/>
          <w:szCs w:val="22"/>
        </w:rPr>
        <w:t>zgodnie z przepisami prawa budowlanego,  przy czym dowodami o których mowa, są referencje bądź inne dokumenty wystawione przez podmiot, na rzecz, którego usługi  były wykonywane, a jeżeli z uzasadnionej przyczyny o obiektywnym charakterze Wykonawca nie jest w stanie uzyskać tych dokumentów - inne dokumenty.</w:t>
      </w:r>
    </w:p>
    <w:p w14:paraId="66432CE5" w14:textId="1206D152" w:rsidR="0024297B" w:rsidRPr="0090172F" w:rsidRDefault="0024297B" w:rsidP="00931C7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247B02">
        <w:rPr>
          <w:i/>
          <w:sz w:val="22"/>
          <w:szCs w:val="22"/>
        </w:rPr>
        <w:t>D</w:t>
      </w:r>
      <w:r w:rsidRPr="0090172F">
        <w:rPr>
          <w:i/>
          <w:sz w:val="22"/>
          <w:szCs w:val="22"/>
        </w:rPr>
        <w:t>o oferty</w:t>
      </w:r>
      <w:r w:rsidR="00247B02">
        <w:rPr>
          <w:i/>
          <w:sz w:val="22"/>
          <w:szCs w:val="22"/>
        </w:rPr>
        <w:t xml:space="preserve"> dołączyć</w:t>
      </w:r>
      <w:r w:rsidRPr="0090172F">
        <w:rPr>
          <w:i/>
          <w:sz w:val="22"/>
          <w:szCs w:val="22"/>
        </w:rPr>
        <w:t xml:space="preserve">- </w:t>
      </w:r>
      <w:r w:rsidRPr="009B680C">
        <w:rPr>
          <w:b/>
          <w:i/>
          <w:sz w:val="22"/>
          <w:szCs w:val="22"/>
        </w:rPr>
        <w:t>załącznik  nr2</w:t>
      </w:r>
      <w:r w:rsidRPr="0090172F">
        <w:rPr>
          <w:i/>
          <w:sz w:val="22"/>
          <w:szCs w:val="22"/>
        </w:rPr>
        <w:t xml:space="preserve">  do Zaproszenia.</w:t>
      </w:r>
    </w:p>
    <w:p w14:paraId="5004B07C" w14:textId="77777777" w:rsidR="00896321" w:rsidRPr="00896321" w:rsidRDefault="009F61E6" w:rsidP="00896321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 w:rsidRPr="00873DCA">
        <w:rPr>
          <w:sz w:val="22"/>
          <w:szCs w:val="22"/>
          <w:u w:val="single"/>
        </w:rPr>
        <w:t>wykaz osób,</w:t>
      </w:r>
      <w:r w:rsidRPr="00873DCA">
        <w:rPr>
          <w:sz w:val="22"/>
          <w:szCs w:val="22"/>
        </w:rPr>
        <w:t xml:space="preserve"> skierowanych przez W</w:t>
      </w:r>
      <w:r w:rsidR="006F0977" w:rsidRPr="00873DCA">
        <w:rPr>
          <w:sz w:val="22"/>
          <w:szCs w:val="22"/>
        </w:rPr>
        <w:t xml:space="preserve">ykonawcę do realizacji zamówienia określonego </w:t>
      </w:r>
      <w:r w:rsidR="006F0977" w:rsidRPr="00873DCA">
        <w:rPr>
          <w:i/>
          <w:sz w:val="22"/>
          <w:szCs w:val="22"/>
        </w:rPr>
        <w:t>Zaproszeniem</w:t>
      </w:r>
      <w:r w:rsidR="006F0977" w:rsidRPr="00873DCA">
        <w:rPr>
          <w:sz w:val="22"/>
          <w:szCs w:val="22"/>
        </w:rPr>
        <w:t xml:space="preserve">, wraz z informacjami na temat ich kwalifikacji zawodowych, uprawnień, </w:t>
      </w:r>
      <w:r w:rsidR="00873DCA" w:rsidRPr="00873DCA">
        <w:rPr>
          <w:sz w:val="22"/>
          <w:szCs w:val="22"/>
          <w:u w:val="single"/>
        </w:rPr>
        <w:t>z załączeniem dowodów</w:t>
      </w:r>
      <w:r w:rsidR="007F13AF">
        <w:rPr>
          <w:sz w:val="22"/>
          <w:szCs w:val="22"/>
        </w:rPr>
        <w:t xml:space="preserve"> potwierdzających</w:t>
      </w:r>
    </w:p>
    <w:p w14:paraId="67A6277F" w14:textId="6D50CE3B" w:rsidR="006F0977" w:rsidRPr="009B680C" w:rsidRDefault="009B680C" w:rsidP="00896321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F13AF">
        <w:rPr>
          <w:i/>
          <w:sz w:val="22"/>
          <w:szCs w:val="22"/>
        </w:rPr>
        <w:t xml:space="preserve">Do oferty </w:t>
      </w:r>
      <w:r w:rsidR="006F0977" w:rsidRPr="00C36BE0">
        <w:rPr>
          <w:i/>
          <w:sz w:val="22"/>
          <w:szCs w:val="22"/>
        </w:rPr>
        <w:t xml:space="preserve">dołączyć  - </w:t>
      </w:r>
      <w:r w:rsidR="006F0977" w:rsidRPr="00C36BE0">
        <w:rPr>
          <w:b/>
          <w:i/>
          <w:sz w:val="22"/>
          <w:szCs w:val="22"/>
        </w:rPr>
        <w:t>załącznik  nr</w:t>
      </w:r>
      <w:r w:rsidR="0090172F" w:rsidRPr="00C36BE0">
        <w:rPr>
          <w:b/>
          <w:i/>
          <w:sz w:val="22"/>
          <w:szCs w:val="22"/>
        </w:rPr>
        <w:t xml:space="preserve"> </w:t>
      </w:r>
      <w:r w:rsidR="0024297B">
        <w:rPr>
          <w:b/>
          <w:i/>
          <w:sz w:val="22"/>
          <w:szCs w:val="22"/>
        </w:rPr>
        <w:t>3</w:t>
      </w:r>
      <w:r w:rsidR="006F0977" w:rsidRPr="009B680C">
        <w:rPr>
          <w:i/>
          <w:sz w:val="22"/>
          <w:szCs w:val="22"/>
        </w:rPr>
        <w:t xml:space="preserve">   do Zaproszenia.</w:t>
      </w:r>
    </w:p>
    <w:p w14:paraId="56B086EA" w14:textId="77777777" w:rsidR="009F61E6" w:rsidRPr="0090172F" w:rsidRDefault="009F61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 w:rsidRPr="0090172F">
        <w:rPr>
          <w:sz w:val="22"/>
          <w:szCs w:val="22"/>
          <w:u w:val="single"/>
        </w:rPr>
        <w:t>u</w:t>
      </w:r>
      <w:r w:rsidR="006F0977" w:rsidRPr="0090172F">
        <w:rPr>
          <w:sz w:val="22"/>
          <w:szCs w:val="22"/>
          <w:u w:val="single"/>
        </w:rPr>
        <w:t>poważnienie l</w:t>
      </w:r>
      <w:r w:rsidR="006F0977" w:rsidRPr="0090172F">
        <w:rPr>
          <w:sz w:val="22"/>
          <w:szCs w:val="22"/>
        </w:rPr>
        <w:t>ub pełnomocnictwo uprawniające osobę/y podpisujące ofertę do jej pod</w:t>
      </w:r>
      <w:r w:rsidRPr="0090172F">
        <w:rPr>
          <w:sz w:val="22"/>
          <w:szCs w:val="22"/>
        </w:rPr>
        <w:t>pisania w imieniu W</w:t>
      </w:r>
      <w:r w:rsidR="006F0977" w:rsidRPr="0090172F">
        <w:rPr>
          <w:sz w:val="22"/>
          <w:szCs w:val="22"/>
        </w:rPr>
        <w:t xml:space="preserve">ykonawcy składającego ofertę, o ile nie wynika ono z przepisów prawa lub z dokumentów załączonych do oferty (odpis z rejestru) </w:t>
      </w:r>
      <w:r w:rsidRPr="0090172F">
        <w:rPr>
          <w:i/>
          <w:sz w:val="22"/>
          <w:szCs w:val="22"/>
        </w:rPr>
        <w:t xml:space="preserve">w oryginale. </w:t>
      </w:r>
    </w:p>
    <w:p w14:paraId="4D34B35F" w14:textId="77777777" w:rsidR="009F61E6" w:rsidRPr="0090172F" w:rsidRDefault="009F61E6" w:rsidP="007C604C">
      <w:pPr>
        <w:pStyle w:val="Akapitzlist"/>
        <w:spacing w:line="276" w:lineRule="auto"/>
        <w:jc w:val="both"/>
        <w:rPr>
          <w:sz w:val="22"/>
          <w:szCs w:val="22"/>
        </w:rPr>
      </w:pPr>
    </w:p>
    <w:p w14:paraId="79D220B8" w14:textId="77777777" w:rsidR="00A83FC8" w:rsidRPr="0090172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Dopuszczalne jest składanie ofert przez Wykonawców wspólnie ubiegających się o udzielenie zamówie</w:t>
      </w:r>
      <w:r w:rsidR="00A83FC8" w:rsidRPr="0090172F">
        <w:rPr>
          <w:sz w:val="22"/>
          <w:szCs w:val="22"/>
        </w:rPr>
        <w:t>nia. Wy</w:t>
      </w:r>
      <w:r w:rsidRPr="0090172F">
        <w:rPr>
          <w:sz w:val="22"/>
          <w:szCs w:val="22"/>
        </w:rPr>
        <w:t>konawcy ubiegający się wspólnie o udzielenie zamówienia</w:t>
      </w:r>
      <w:r w:rsidR="00A83FC8" w:rsidRPr="0090172F">
        <w:rPr>
          <w:sz w:val="22"/>
          <w:szCs w:val="22"/>
        </w:rPr>
        <w:t>:</w:t>
      </w:r>
    </w:p>
    <w:p w14:paraId="0D3E318D" w14:textId="77777777" w:rsidR="00A83FC8" w:rsidRPr="0090172F" w:rsidRDefault="006F09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ustanawiają pełnomocnika do reprezentowania ich w postępowaniu</w:t>
      </w:r>
      <w:r w:rsidR="00A83FC8" w:rsidRPr="0090172F">
        <w:rPr>
          <w:sz w:val="22"/>
          <w:szCs w:val="22"/>
        </w:rPr>
        <w:t xml:space="preserve">, pełnomocnictwo  musi być  złożone </w:t>
      </w:r>
      <w:r w:rsidRPr="0090172F">
        <w:rPr>
          <w:sz w:val="22"/>
          <w:szCs w:val="22"/>
        </w:rPr>
        <w:t>z ofer</w:t>
      </w:r>
      <w:r w:rsidR="00A83FC8" w:rsidRPr="0090172F">
        <w:rPr>
          <w:sz w:val="22"/>
          <w:szCs w:val="22"/>
        </w:rPr>
        <w:t xml:space="preserve">tą, </w:t>
      </w:r>
      <w:r w:rsidRPr="0090172F">
        <w:rPr>
          <w:sz w:val="22"/>
          <w:szCs w:val="22"/>
        </w:rPr>
        <w:t>w oryginale</w:t>
      </w:r>
      <w:r w:rsidR="00A83FC8" w:rsidRPr="0090172F">
        <w:rPr>
          <w:sz w:val="22"/>
          <w:szCs w:val="22"/>
        </w:rPr>
        <w:t xml:space="preserve"> (</w:t>
      </w:r>
      <w:r w:rsidRPr="0090172F">
        <w:rPr>
          <w:sz w:val="22"/>
          <w:szCs w:val="22"/>
        </w:rPr>
        <w:t>lub notarialnie poświadczonej kopii</w:t>
      </w:r>
      <w:r w:rsidR="00A83FC8" w:rsidRPr="0090172F">
        <w:rPr>
          <w:sz w:val="22"/>
          <w:szCs w:val="22"/>
        </w:rPr>
        <w:t>)</w:t>
      </w:r>
      <w:r w:rsidRPr="0090172F">
        <w:rPr>
          <w:sz w:val="22"/>
          <w:szCs w:val="22"/>
        </w:rPr>
        <w:t xml:space="preserve">. </w:t>
      </w:r>
    </w:p>
    <w:p w14:paraId="25FFA7B2" w14:textId="77777777" w:rsidR="00A83FC8" w:rsidRPr="0090172F" w:rsidRDefault="00A83F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są zobowiązani do przestrzegania </w:t>
      </w:r>
      <w:r w:rsidR="006F0977" w:rsidRPr="0090172F">
        <w:rPr>
          <w:sz w:val="22"/>
          <w:szCs w:val="22"/>
        </w:rPr>
        <w:t>przepi</w:t>
      </w:r>
      <w:r w:rsidRPr="0090172F">
        <w:rPr>
          <w:sz w:val="22"/>
          <w:szCs w:val="22"/>
        </w:rPr>
        <w:t>sów  dotyczących</w:t>
      </w:r>
      <w:r w:rsidR="006F0977" w:rsidRPr="0090172F">
        <w:rPr>
          <w:sz w:val="22"/>
          <w:szCs w:val="22"/>
        </w:rPr>
        <w:t xml:space="preserve"> Wyko</w:t>
      </w:r>
      <w:r w:rsidRPr="0090172F">
        <w:rPr>
          <w:sz w:val="22"/>
          <w:szCs w:val="22"/>
        </w:rPr>
        <w:t xml:space="preserve">nawcy. </w:t>
      </w:r>
      <w:r w:rsidR="006F0977" w:rsidRPr="0090172F">
        <w:rPr>
          <w:sz w:val="22"/>
          <w:szCs w:val="22"/>
        </w:rPr>
        <w:t xml:space="preserve">Warunki udziału uważa się za spełnione, jeżeli Wykonawcy łącznie wykażą się ich spełnianiem. </w:t>
      </w:r>
    </w:p>
    <w:p w14:paraId="5BD1175A" w14:textId="77777777" w:rsidR="00A83FC8" w:rsidRPr="0090172F" w:rsidRDefault="00A83F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</w:t>
      </w:r>
      <w:r w:rsidR="006F0977" w:rsidRPr="0090172F">
        <w:rPr>
          <w:sz w:val="22"/>
          <w:szCs w:val="22"/>
        </w:rPr>
        <w:t>eżeli oferta Wykonawców wspólnie ubiegających się o udzielenie zamówienia zostanie wybrana Zamawiający może przed zawarciem umowy o zamówienie żądać umowy regulującej współpracę tych Wykonawców.</w:t>
      </w:r>
    </w:p>
    <w:p w14:paraId="7F79C0AB" w14:textId="77777777" w:rsidR="00AC4B3A" w:rsidRPr="00AC206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C206F">
        <w:rPr>
          <w:sz w:val="22"/>
          <w:szCs w:val="22"/>
        </w:rPr>
        <w:t>Jeżeli Wykonawca ma siedzibę lub miejsce zamieszkania poza terytorium Rzeczypospolitej Polskiej, zamiast do</w:t>
      </w:r>
      <w:r w:rsidR="00AC4B3A" w:rsidRPr="00AC206F">
        <w:rPr>
          <w:sz w:val="22"/>
          <w:szCs w:val="22"/>
        </w:rPr>
        <w:t xml:space="preserve">kumentu&lt; aktualny odpis …&gt;  </w:t>
      </w:r>
      <w:r w:rsidRPr="00AC206F">
        <w:rPr>
          <w:sz w:val="22"/>
          <w:szCs w:val="22"/>
        </w:rPr>
        <w:t xml:space="preserve"> ) składa dokument wystawiony w kraju, w którym ma siedzibę lub miejsce zamieszkania, potwierdzający, że nie otwarto jego likwidacji, ani nie ogłoszono upa</w:t>
      </w:r>
      <w:r w:rsidR="00AC4B3A" w:rsidRPr="00AC206F">
        <w:rPr>
          <w:sz w:val="22"/>
          <w:szCs w:val="22"/>
        </w:rPr>
        <w:t xml:space="preserve">dłości. </w:t>
      </w:r>
      <w:r w:rsidRPr="00AC206F">
        <w:rPr>
          <w:sz w:val="22"/>
          <w:szCs w:val="22"/>
        </w:rPr>
        <w:t>Doku</w:t>
      </w:r>
      <w:r w:rsidR="00AC4B3A" w:rsidRPr="00AC206F">
        <w:rPr>
          <w:sz w:val="22"/>
          <w:szCs w:val="22"/>
        </w:rPr>
        <w:t xml:space="preserve">ment </w:t>
      </w:r>
      <w:r w:rsidRPr="00AC206F">
        <w:rPr>
          <w:sz w:val="22"/>
          <w:szCs w:val="22"/>
        </w:rPr>
        <w:t>powinien być wystawiony nie wcześniej niż 6 miesięcy przed upływem terminu składania ofert.</w:t>
      </w:r>
    </w:p>
    <w:p w14:paraId="7CE14C50" w14:textId="77777777" w:rsidR="00AC4B3A" w:rsidRPr="0090172F" w:rsidRDefault="00AC4B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</w:t>
      </w:r>
      <w:r w:rsidR="006F0977" w:rsidRPr="0090172F">
        <w:rPr>
          <w:sz w:val="22"/>
          <w:szCs w:val="22"/>
        </w:rPr>
        <w:t xml:space="preserve">eżeli w miejscu zamieszkania osoby lub w kraju, w którym Wykonawca ma siedzibę lub miejsce zamieszkania, nie wydaje się dokumentu, o którym mowa </w:t>
      </w:r>
      <w:r w:rsidRPr="0090172F">
        <w:rPr>
          <w:sz w:val="22"/>
          <w:szCs w:val="22"/>
        </w:rPr>
        <w:t xml:space="preserve">powyżej </w:t>
      </w:r>
      <w:r w:rsidR="006F0977" w:rsidRPr="0090172F">
        <w:rPr>
          <w:sz w:val="22"/>
          <w:szCs w:val="22"/>
        </w:rPr>
        <w:t xml:space="preserve">zastępuje się go dokumentem zawierającym oświadczenie złożone przed notariuszem, właściwym organem sądowym, administracyjnym albo organem samorządu zawodowego lub gospodarczego, odpowiednio kraju pochodzenia osoby lub kraju, w którym wykonawca ma siedzibę lub miejsce zamieszkania – wystawionym w terminie </w:t>
      </w:r>
      <w:r w:rsidRPr="0090172F">
        <w:rPr>
          <w:sz w:val="22"/>
          <w:szCs w:val="22"/>
        </w:rPr>
        <w:t>w/w.</w:t>
      </w:r>
    </w:p>
    <w:p w14:paraId="4063044F" w14:textId="77777777" w:rsidR="006F0977" w:rsidRDefault="00AC4B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d</w:t>
      </w:r>
      <w:r w:rsidR="006F0977" w:rsidRPr="0090172F">
        <w:rPr>
          <w:sz w:val="22"/>
          <w:szCs w:val="22"/>
        </w:rPr>
        <w:t xml:space="preserve">okumenty </w:t>
      </w:r>
      <w:r w:rsidRPr="0090172F">
        <w:rPr>
          <w:sz w:val="22"/>
          <w:szCs w:val="22"/>
        </w:rPr>
        <w:t xml:space="preserve">o których mowa powyżej </w:t>
      </w:r>
      <w:r w:rsidR="006F0977" w:rsidRPr="0090172F">
        <w:rPr>
          <w:sz w:val="22"/>
          <w:szCs w:val="22"/>
        </w:rPr>
        <w:t>muszą być składane wraz z tłumaczeniem na język polski.</w:t>
      </w:r>
    </w:p>
    <w:p w14:paraId="7742B96E" w14:textId="77777777" w:rsidR="00492B38" w:rsidRPr="00492B38" w:rsidRDefault="00492B38" w:rsidP="00492B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8CD9E08" w14:textId="77777777" w:rsidR="00AC4B3A" w:rsidRPr="0090172F" w:rsidRDefault="00AC4B3A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</w:rPr>
        <w:lastRenderedPageBreak/>
        <w:t>SPOSÓB POROZUMIEWANIA SIĘ Z ZAMAWIAJĄCYM.</w:t>
      </w:r>
    </w:p>
    <w:p w14:paraId="53344E7B" w14:textId="6125E4C5" w:rsidR="00AC4B3A" w:rsidRPr="00412C9A" w:rsidRDefault="00AC4B3A">
      <w:pPr>
        <w:pStyle w:val="Akapitzlist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sz w:val="22"/>
          <w:szCs w:val="22"/>
        </w:rPr>
        <w:t>Niniejsze postępowanie z zastrzeżeniem prowadzi się z zachowaniem formy pisemnej, w języku polskim.</w:t>
      </w:r>
    </w:p>
    <w:p w14:paraId="18B399A8" w14:textId="20FD61FD" w:rsidR="001954DD" w:rsidRPr="00412C9A" w:rsidRDefault="00AC4B3A">
      <w:pPr>
        <w:pStyle w:val="Akapitzlist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sz w:val="22"/>
          <w:szCs w:val="22"/>
        </w:rPr>
        <w:t>Zamawiający dopuszcza formę faksu i poczty elektronicznej. Strona, otrzymująca dokumenty lub informacje faksem lub e-mailem</w:t>
      </w:r>
      <w:r w:rsidR="001954DD" w:rsidRPr="00412C9A">
        <w:rPr>
          <w:sz w:val="22"/>
          <w:szCs w:val="22"/>
        </w:rPr>
        <w:t xml:space="preserve"> </w:t>
      </w:r>
      <w:r w:rsidR="001954DD" w:rsidRPr="00412C9A">
        <w:rPr>
          <w:sz w:val="22"/>
          <w:szCs w:val="22"/>
          <w:u w:val="single"/>
        </w:rPr>
        <w:t xml:space="preserve">nie </w:t>
      </w:r>
      <w:r w:rsidRPr="00412C9A">
        <w:rPr>
          <w:sz w:val="22"/>
          <w:szCs w:val="22"/>
          <w:u w:val="single"/>
        </w:rPr>
        <w:t>jest zobowiązana</w:t>
      </w:r>
      <w:r w:rsidRPr="00412C9A">
        <w:rPr>
          <w:sz w:val="22"/>
          <w:szCs w:val="22"/>
        </w:rPr>
        <w:t xml:space="preserve"> do potwierdzenia faktu ich otrzymania. </w:t>
      </w:r>
    </w:p>
    <w:p w14:paraId="78EE4243" w14:textId="77777777" w:rsidR="00C36BE0" w:rsidRPr="00412C9A" w:rsidRDefault="00AC4B3A">
      <w:pPr>
        <w:pStyle w:val="Akapitzlist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sz w:val="22"/>
          <w:szCs w:val="22"/>
        </w:rPr>
        <w:t xml:space="preserve">Korespondencję związaną z niniejszym postępowaniem, należy kierować na adres: </w:t>
      </w:r>
    </w:p>
    <w:p w14:paraId="27B5654A" w14:textId="77777777" w:rsidR="00C36BE0" w:rsidRPr="00412C9A" w:rsidRDefault="00766F9B" w:rsidP="00C36BE0">
      <w:pPr>
        <w:suppressAutoHyphens/>
        <w:spacing w:line="276" w:lineRule="auto"/>
        <w:jc w:val="center"/>
        <w:rPr>
          <w:b/>
          <w:bCs/>
          <w:sz w:val="22"/>
          <w:szCs w:val="22"/>
        </w:rPr>
      </w:pPr>
      <w:r w:rsidRPr="00412C9A">
        <w:rPr>
          <w:b/>
          <w:bCs/>
          <w:sz w:val="22"/>
          <w:szCs w:val="22"/>
        </w:rPr>
        <w:t>Starostwo Powiatowe w Pińczowie</w:t>
      </w:r>
      <w:r w:rsidR="00AC4B3A" w:rsidRPr="00412C9A">
        <w:rPr>
          <w:b/>
          <w:bCs/>
          <w:sz w:val="22"/>
          <w:szCs w:val="22"/>
        </w:rPr>
        <w:t xml:space="preserve">, ul. Zacisze 5, 28-400 Pińczów, </w:t>
      </w:r>
    </w:p>
    <w:p w14:paraId="772FA94D" w14:textId="37907CBD" w:rsidR="00C36BE0" w:rsidRPr="00412C9A" w:rsidRDefault="00AC4B3A" w:rsidP="00C36BE0">
      <w:pPr>
        <w:suppressAutoHyphens/>
        <w:spacing w:line="276" w:lineRule="auto"/>
        <w:jc w:val="center"/>
        <w:rPr>
          <w:b/>
          <w:bCs/>
          <w:sz w:val="22"/>
          <w:szCs w:val="22"/>
        </w:rPr>
      </w:pPr>
      <w:r w:rsidRPr="00412C9A">
        <w:rPr>
          <w:b/>
          <w:bCs/>
          <w:sz w:val="22"/>
          <w:szCs w:val="22"/>
        </w:rPr>
        <w:t xml:space="preserve">faksem na numer  41 35 760 07 lub pocztą elektroniczną na </w:t>
      </w:r>
      <w:hyperlink r:id="rId12" w:history="1">
        <w:r w:rsidR="00C959C2" w:rsidRPr="00412C9A">
          <w:rPr>
            <w:rStyle w:val="Hipercze"/>
            <w:b/>
            <w:bCs/>
            <w:sz w:val="22"/>
            <w:szCs w:val="22"/>
          </w:rPr>
          <w:t>starostwo@pinczow.pl</w:t>
        </w:r>
      </w:hyperlink>
      <w:r w:rsidR="00CE15CC">
        <w:rPr>
          <w:b/>
          <w:bCs/>
          <w:sz w:val="22"/>
          <w:szCs w:val="22"/>
        </w:rPr>
        <w:t xml:space="preserve"> .</w:t>
      </w:r>
    </w:p>
    <w:p w14:paraId="3D1A74C2" w14:textId="33256B3D" w:rsidR="001954DD" w:rsidRPr="00412C9A" w:rsidRDefault="001954DD" w:rsidP="00412C9A">
      <w:pPr>
        <w:suppressAutoHyphens/>
        <w:spacing w:line="276" w:lineRule="auto"/>
        <w:ind w:left="567"/>
        <w:jc w:val="both"/>
        <w:rPr>
          <w:sz w:val="22"/>
          <w:szCs w:val="22"/>
        </w:rPr>
      </w:pPr>
      <w:r w:rsidRPr="00412C9A">
        <w:rPr>
          <w:sz w:val="22"/>
          <w:szCs w:val="22"/>
        </w:rPr>
        <w:t>We wszelkiej korespondencji dotycząc</w:t>
      </w:r>
      <w:r w:rsidR="00C959C2" w:rsidRPr="00412C9A">
        <w:rPr>
          <w:sz w:val="22"/>
          <w:szCs w:val="22"/>
        </w:rPr>
        <w:t>ej</w:t>
      </w:r>
      <w:r w:rsidRPr="00412C9A">
        <w:rPr>
          <w:sz w:val="22"/>
          <w:szCs w:val="22"/>
        </w:rPr>
        <w:t xml:space="preserve"> postępowania zaleca się dopisek </w:t>
      </w:r>
      <w:r w:rsidRPr="00412C9A">
        <w:rPr>
          <w:i/>
          <w:sz w:val="22"/>
          <w:szCs w:val="22"/>
          <w:u w:val="single"/>
        </w:rPr>
        <w:t>„</w:t>
      </w:r>
      <w:r w:rsidR="00896321">
        <w:rPr>
          <w:i/>
          <w:sz w:val="22"/>
          <w:szCs w:val="22"/>
          <w:u w:val="single"/>
        </w:rPr>
        <w:t xml:space="preserve">audyt </w:t>
      </w:r>
      <w:r w:rsidR="00BB6A87">
        <w:rPr>
          <w:i/>
          <w:sz w:val="22"/>
          <w:szCs w:val="22"/>
          <w:u w:val="single"/>
        </w:rPr>
        <w:t xml:space="preserve">ex-post </w:t>
      </w:r>
      <w:r w:rsidRPr="00412C9A">
        <w:rPr>
          <w:i/>
          <w:sz w:val="22"/>
          <w:szCs w:val="22"/>
          <w:u w:val="single"/>
        </w:rPr>
        <w:t>szpitala”</w:t>
      </w:r>
      <w:r w:rsidRPr="00412C9A">
        <w:rPr>
          <w:sz w:val="22"/>
          <w:szCs w:val="22"/>
        </w:rPr>
        <w:t xml:space="preserve"> </w:t>
      </w:r>
    </w:p>
    <w:p w14:paraId="3AFE0F31" w14:textId="77777777" w:rsidR="001954DD" w:rsidRPr="00412C9A" w:rsidRDefault="00AC4B3A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sz w:val="22"/>
          <w:szCs w:val="22"/>
        </w:rPr>
        <w:t>Zamawiający nie przewiduje zwołania zebrania wszystkich wykonawców</w:t>
      </w:r>
      <w:r w:rsidR="001954DD" w:rsidRPr="00412C9A">
        <w:rPr>
          <w:sz w:val="22"/>
          <w:szCs w:val="22"/>
        </w:rPr>
        <w:t>.</w:t>
      </w:r>
      <w:r w:rsidRPr="00412C9A">
        <w:rPr>
          <w:sz w:val="22"/>
          <w:szCs w:val="22"/>
        </w:rPr>
        <w:t xml:space="preserve"> </w:t>
      </w:r>
    </w:p>
    <w:p w14:paraId="04A9F51E" w14:textId="63869018" w:rsidR="00AC4B3A" w:rsidRPr="00412C9A" w:rsidRDefault="00AC4B3A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bCs/>
          <w:sz w:val="22"/>
          <w:szCs w:val="22"/>
        </w:rPr>
        <w:t>O</w:t>
      </w:r>
      <w:r w:rsidRPr="00412C9A">
        <w:rPr>
          <w:sz w:val="22"/>
          <w:szCs w:val="22"/>
        </w:rPr>
        <w:t xml:space="preserve">sobą uprawnioną do porozumiewania się z Wykonawcami jest pracownik Zamawiającego: </w:t>
      </w:r>
      <w:r w:rsidRPr="00412C9A">
        <w:rPr>
          <w:b/>
          <w:sz w:val="22"/>
          <w:szCs w:val="22"/>
        </w:rPr>
        <w:t xml:space="preserve">Małgorzata Dymek e-mail: </w:t>
      </w:r>
      <w:hyperlink r:id="rId13" w:history="1">
        <w:r w:rsidR="00CE15CC" w:rsidRPr="00FB746E">
          <w:rPr>
            <w:rStyle w:val="Hipercze"/>
            <w:b/>
            <w:sz w:val="22"/>
            <w:szCs w:val="22"/>
          </w:rPr>
          <w:t>starostwo@pinczow.pl</w:t>
        </w:r>
      </w:hyperlink>
      <w:r w:rsidR="00CE15CC">
        <w:rPr>
          <w:b/>
          <w:sz w:val="22"/>
          <w:szCs w:val="22"/>
        </w:rPr>
        <w:t xml:space="preserve"> .</w:t>
      </w:r>
    </w:p>
    <w:p w14:paraId="6983994A" w14:textId="77777777" w:rsidR="00AC4B3A" w:rsidRPr="005E34FE" w:rsidRDefault="00AC4B3A" w:rsidP="00AC4B3A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  <w:sz w:val="22"/>
          <w:szCs w:val="22"/>
        </w:rPr>
      </w:pPr>
    </w:p>
    <w:p w14:paraId="789CA065" w14:textId="77777777" w:rsidR="001954DD" w:rsidRPr="005E34FE" w:rsidRDefault="001954DD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</w:rPr>
        <w:t xml:space="preserve">TERMIN ZWIĄZANIA OFERTĄ </w:t>
      </w:r>
    </w:p>
    <w:p w14:paraId="2BC22DD7" w14:textId="3FCB1FD1" w:rsidR="001954DD" w:rsidRPr="0048035E" w:rsidRDefault="001954DD">
      <w:pPr>
        <w:pStyle w:val="Tekstpodstawowy"/>
        <w:numPr>
          <w:ilvl w:val="0"/>
          <w:numId w:val="35"/>
        </w:numPr>
        <w:spacing w:after="0" w:line="276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48035E">
        <w:rPr>
          <w:sz w:val="22"/>
          <w:szCs w:val="22"/>
        </w:rPr>
        <w:t xml:space="preserve">Wykonawca jest związany ofertą przez okres </w:t>
      </w:r>
      <w:r w:rsidR="00625F87">
        <w:rPr>
          <w:sz w:val="22"/>
          <w:szCs w:val="22"/>
        </w:rPr>
        <w:t>15</w:t>
      </w:r>
      <w:r w:rsidRPr="0048035E">
        <w:rPr>
          <w:sz w:val="22"/>
          <w:szCs w:val="22"/>
        </w:rPr>
        <w:t xml:space="preserve"> dni</w:t>
      </w:r>
      <w:r w:rsidR="00625F87">
        <w:rPr>
          <w:rStyle w:val="Odwoanieprzypisudolnego"/>
          <w:sz w:val="22"/>
          <w:szCs w:val="22"/>
        </w:rPr>
        <w:footnoteReference w:id="3"/>
      </w:r>
      <w:r w:rsidRPr="0048035E">
        <w:rPr>
          <w:sz w:val="22"/>
          <w:szCs w:val="22"/>
        </w:rPr>
        <w:t xml:space="preserve">. </w:t>
      </w:r>
    </w:p>
    <w:p w14:paraId="5365615A" w14:textId="77777777" w:rsidR="001954DD" w:rsidRPr="0048035E" w:rsidRDefault="001954DD">
      <w:pPr>
        <w:pStyle w:val="Tekstpodstawowy"/>
        <w:numPr>
          <w:ilvl w:val="0"/>
          <w:numId w:val="35"/>
        </w:numPr>
        <w:spacing w:after="0" w:line="276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48035E">
        <w:rPr>
          <w:sz w:val="22"/>
          <w:szCs w:val="22"/>
        </w:rPr>
        <w:t xml:space="preserve">Bieg terminu związania ofertą rozpoczyna się wraz z upływem terminu składania ofert. </w:t>
      </w:r>
    </w:p>
    <w:p w14:paraId="11C33CE1" w14:textId="2AB1AFF6" w:rsidR="005E34FE" w:rsidRPr="005E34FE" w:rsidRDefault="00625F87" w:rsidP="00625F87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</w:rPr>
      </w:pPr>
      <w:r>
        <w:rPr>
          <w:rFonts w:ascii="Open Sans" w:hAnsi="Open Sans" w:cs="Open Sans"/>
          <w:color w:val="333333"/>
          <w:sz w:val="21"/>
          <w:szCs w:val="21"/>
        </w:rPr>
        <w:br/>
      </w:r>
      <w:r w:rsidR="005E34FE" w:rsidRPr="005E34FE">
        <w:rPr>
          <w:b/>
          <w:color w:val="548DD4" w:themeColor="text2" w:themeTint="99"/>
          <w:lang w:eastAsia="x-none"/>
        </w:rPr>
        <w:t>WYMAGANIA DOTYCZĄCE WADIUM</w:t>
      </w:r>
    </w:p>
    <w:p w14:paraId="0A034873" w14:textId="77777777" w:rsidR="005E34FE" w:rsidRDefault="005E34FE">
      <w:pPr>
        <w:pStyle w:val="Standard"/>
        <w:numPr>
          <w:ilvl w:val="3"/>
          <w:numId w:val="27"/>
        </w:numPr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</w:t>
      </w:r>
      <w:r w:rsidR="004B74C0">
        <w:rPr>
          <w:rFonts w:cs="Times New Roman"/>
          <w:sz w:val="22"/>
          <w:szCs w:val="22"/>
        </w:rPr>
        <w:t>cy nie wymaga wniesienia wadium.</w:t>
      </w:r>
    </w:p>
    <w:p w14:paraId="3AFF2CE8" w14:textId="77777777" w:rsidR="005E34FE" w:rsidRPr="004D537B" w:rsidRDefault="005E34FE" w:rsidP="005E34FE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  <w:sz w:val="22"/>
          <w:szCs w:val="22"/>
        </w:rPr>
      </w:pPr>
    </w:p>
    <w:p w14:paraId="6A6AA4E8" w14:textId="77777777" w:rsidR="0048035E" w:rsidRPr="005E34FE" w:rsidRDefault="001954DD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</w:rPr>
        <w:t xml:space="preserve">SPOSÓB PRZYGOTOWANIA OFERT </w:t>
      </w:r>
    </w:p>
    <w:p w14:paraId="18455650" w14:textId="77777777" w:rsidR="0048035E" w:rsidRPr="00485F3B" w:rsidRDefault="0048035E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3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Wykonawca może złożyć jedną ofertę, w formie pisemnej, w języku polskim, podpisaną przez osoby upoważnion</w:t>
      </w:r>
      <w:r w:rsidR="006744B4" w:rsidRPr="00485F3B">
        <w:rPr>
          <w:rFonts w:ascii="Times New Roman" w:hAnsi="Times New Roman" w:cs="Times New Roman"/>
          <w:color w:val="auto"/>
          <w:sz w:val="22"/>
          <w:szCs w:val="22"/>
        </w:rPr>
        <w:t>e do reprezentowania Wykonawcy.</w:t>
      </w:r>
    </w:p>
    <w:p w14:paraId="370D0278" w14:textId="77777777" w:rsidR="0048035E" w:rsidRPr="00485F3B" w:rsidRDefault="0048035E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3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Oferta</w:t>
      </w:r>
      <w:r w:rsidR="006744B4"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musi zawierać: </w:t>
      </w:r>
    </w:p>
    <w:p w14:paraId="09249368" w14:textId="494FB4F7" w:rsidR="0048035E" w:rsidRPr="003447C2" w:rsidRDefault="0048035E">
      <w:pPr>
        <w:pStyle w:val="Akapitzlist"/>
        <w:numPr>
          <w:ilvl w:val="0"/>
          <w:numId w:val="39"/>
        </w:numPr>
        <w:autoSpaceDE w:val="0"/>
        <w:adjustRightInd w:val="0"/>
        <w:spacing w:after="30" w:line="276" w:lineRule="auto"/>
        <w:ind w:left="426" w:hanging="284"/>
        <w:jc w:val="both"/>
        <w:rPr>
          <w:bCs/>
          <w:iCs/>
          <w:sz w:val="22"/>
          <w:szCs w:val="22"/>
        </w:rPr>
      </w:pPr>
      <w:r w:rsidRPr="00C36BE0">
        <w:rPr>
          <w:b/>
          <w:bCs/>
          <w:sz w:val="22"/>
          <w:szCs w:val="22"/>
        </w:rPr>
        <w:t xml:space="preserve">załącznik nr 1 </w:t>
      </w:r>
      <w:r w:rsidR="00766F9B" w:rsidRPr="00C36BE0">
        <w:rPr>
          <w:b/>
          <w:bCs/>
          <w:sz w:val="22"/>
          <w:szCs w:val="22"/>
          <w:u w:val="single"/>
        </w:rPr>
        <w:t>formularz</w:t>
      </w:r>
      <w:r w:rsidR="00766F9B" w:rsidRPr="00766F9B">
        <w:rPr>
          <w:b/>
          <w:sz w:val="22"/>
          <w:szCs w:val="22"/>
          <w:u w:val="single"/>
        </w:rPr>
        <w:t xml:space="preserve"> ofertowy</w:t>
      </w:r>
      <w:r w:rsidR="00766F9B" w:rsidRPr="00766F9B">
        <w:rPr>
          <w:sz w:val="22"/>
          <w:szCs w:val="22"/>
        </w:rPr>
        <w:t xml:space="preserve"> - wypełniony, ostemplowany</w:t>
      </w:r>
      <w:r w:rsidR="00C36BE0">
        <w:rPr>
          <w:sz w:val="22"/>
          <w:szCs w:val="22"/>
        </w:rPr>
        <w:t xml:space="preserve">, </w:t>
      </w:r>
      <w:r w:rsidR="00766F9B" w:rsidRPr="00766F9B">
        <w:rPr>
          <w:sz w:val="22"/>
          <w:szCs w:val="22"/>
        </w:rPr>
        <w:t>podpisany</w:t>
      </w:r>
      <w:r w:rsidR="00C36BE0">
        <w:rPr>
          <w:sz w:val="22"/>
          <w:szCs w:val="22"/>
        </w:rPr>
        <w:t xml:space="preserve">, złożony w </w:t>
      </w:r>
      <w:r w:rsidR="00766F9B" w:rsidRPr="003447C2">
        <w:rPr>
          <w:bCs/>
          <w:iCs/>
          <w:sz w:val="22"/>
          <w:szCs w:val="22"/>
        </w:rPr>
        <w:t>oryginale</w:t>
      </w:r>
      <w:r w:rsidR="003447C2">
        <w:rPr>
          <w:bCs/>
          <w:iCs/>
          <w:sz w:val="22"/>
          <w:szCs w:val="22"/>
        </w:rPr>
        <w:t>,</w:t>
      </w:r>
    </w:p>
    <w:p w14:paraId="04D30A3C" w14:textId="14792BD7" w:rsidR="00282F4E" w:rsidRPr="0024297B" w:rsidRDefault="00485F3B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 nr </w:t>
      </w:r>
      <w:r w:rsidR="00766F9B"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4462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Wykaz </w:t>
      </w:r>
      <w:r w:rsidR="0024297B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usług</w:t>
      </w:r>
      <w:r w:rsidR="00282F4E" w:rsidRPr="007C604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wraz z dokumentami w nim wskazanymi,</w:t>
      </w:r>
    </w:p>
    <w:p w14:paraId="60831844" w14:textId="00B452D5" w:rsidR="0024297B" w:rsidRPr="007C604C" w:rsidRDefault="0024297B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 nr </w:t>
      </w:r>
      <w:r w:rsidR="0040084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4462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Wykaz osób</w:t>
      </w:r>
      <w:r w:rsidRPr="007C604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wraz z dokumentami w nim wskazanymi,</w:t>
      </w:r>
    </w:p>
    <w:p w14:paraId="2F3C5B84" w14:textId="77777777" w:rsidR="0048035E" w:rsidRPr="007C604C" w:rsidRDefault="0048035E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pełnomocnictwa – wymagane do reprezentowania Wykonawcy/ów w przypadkach gdy Wykonawcę reprezentuje pełnomocnik lub/i ofertę składają Wykonawcy ubiegający się wspólnie o udzielenie zamówienia p</w:t>
      </w:r>
      <w:r w:rsidRPr="007C604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ełnomocnictwo winno być złożone </w:t>
      </w:r>
      <w:r w:rsidRPr="007C604C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w oryginale (forma pisemna) lub kopii poświadczonej przez notariusza,</w:t>
      </w:r>
    </w:p>
    <w:p w14:paraId="398FA7E0" w14:textId="77777777" w:rsidR="0048035E" w:rsidRPr="007C604C" w:rsidRDefault="0048035E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dokumenty z których wynika umocowanie do podpisania oferty w przypadku Wykonawców którzy nie podlegają wpisowi do Centralnej Ewidencji Działalności Gospodarczej i/lub Krajowego Rejestru Sądowego. W druku oferty należy podać adres strony internetowej z której Zamawiający pobierze z ogólnodostępnych i bezpłatnych baz danych dokument/y lub dołączyć do oferty dokument/y wskazujące na uprawnienie do jej podpisania. W przypadku wykonawców zagranicznych należy dołączyć do oferty tłumaczenie niniejszych dokumentów na język polski.</w:t>
      </w:r>
    </w:p>
    <w:p w14:paraId="57281CCE" w14:textId="77777777" w:rsidR="0048035E" w:rsidRPr="00485F3B" w:rsidRDefault="0048035E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Wykonawca może zmienić formę graficzną wzorów załączników do </w:t>
      </w:r>
      <w:r w:rsidR="00485F3B" w:rsidRPr="00485F3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Zaproszenia</w:t>
      </w: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jednakże treść zawarta we wzorach nie może ulec zmianie. </w:t>
      </w:r>
    </w:p>
    <w:p w14:paraId="6AF1FF6F" w14:textId="24CC1C6A" w:rsidR="0048035E" w:rsidRPr="00943A68" w:rsidRDefault="0048035E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43A68">
        <w:rPr>
          <w:rFonts w:ascii="Times New Roman" w:hAnsi="Times New Roman" w:cs="Times New Roman"/>
          <w:color w:val="auto"/>
          <w:sz w:val="22"/>
          <w:szCs w:val="22"/>
        </w:rPr>
        <w:t xml:space="preserve">Ofertę należy złożyć w zamkniętej kopercie w sposób gwarantujący zachowanie poufności jej treści oraz zabezpieczający nienaruszalność do upływu terminu otwarcia ofert. Na kopercie należy </w:t>
      </w:r>
      <w:r w:rsidRPr="00943A68">
        <w:rPr>
          <w:rFonts w:ascii="Times New Roman" w:hAnsi="Times New Roman" w:cs="Times New Roman"/>
          <w:color w:val="auto"/>
          <w:sz w:val="22"/>
          <w:szCs w:val="22"/>
        </w:rPr>
        <w:lastRenderedPageBreak/>
        <w:t>umieścić tekst –</w:t>
      </w:r>
      <w:r w:rsidRPr="00943A68">
        <w:rPr>
          <w:rFonts w:ascii="Times New Roman" w:hAnsi="Times New Roman" w:cs="Times New Roman"/>
          <w:sz w:val="22"/>
          <w:szCs w:val="22"/>
        </w:rPr>
        <w:t xml:space="preserve"> </w:t>
      </w:r>
      <w:r w:rsidR="008A55FF" w:rsidRPr="00943A68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896321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audyt ex-post </w:t>
      </w:r>
      <w:r w:rsidR="00C959C2" w:rsidRPr="00943A6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szpitala</w:t>
      </w:r>
      <w:r w:rsidRPr="00943A68">
        <w:rPr>
          <w:rFonts w:ascii="Times New Roman" w:hAnsi="Times New Roman" w:cs="Times New Roman"/>
          <w:b/>
          <w:bCs/>
          <w:i/>
          <w:sz w:val="22"/>
          <w:szCs w:val="22"/>
        </w:rPr>
        <w:t>”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 xml:space="preserve">, nie otwierać przed  </w:t>
      </w:r>
      <w:r w:rsidR="0005594B" w:rsidRPr="000559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18 października 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C959C2" w:rsidRPr="00943A68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 xml:space="preserve"> roku, godz. </w:t>
      </w:r>
      <w:r w:rsidR="00C959C2" w:rsidRPr="00943A6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625F87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C959C2" w:rsidRPr="00943A68">
        <w:rPr>
          <w:rFonts w:ascii="Times New Roman" w:hAnsi="Times New Roman" w:cs="Times New Roman"/>
          <w:b/>
          <w:bCs/>
          <w:sz w:val="22"/>
          <w:szCs w:val="22"/>
        </w:rPr>
        <w:t>.00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3AA89B13" w14:textId="77777777" w:rsidR="0048035E" w:rsidRDefault="0048035E" w:rsidP="0048035E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151E9B0" w14:textId="77777777" w:rsidR="0048035E" w:rsidRPr="005E34FE" w:rsidRDefault="0048035E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 xml:space="preserve">SKŁADANIE OFERT I OTWARCIE </w:t>
      </w:r>
    </w:p>
    <w:p w14:paraId="4F318058" w14:textId="77777777" w:rsidR="0023344D" w:rsidRDefault="0048035E">
      <w:pPr>
        <w:pStyle w:val="Akapitzlist"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sz w:val="22"/>
          <w:szCs w:val="22"/>
        </w:rPr>
      </w:pPr>
      <w:r w:rsidRPr="004E7094">
        <w:rPr>
          <w:sz w:val="22"/>
          <w:szCs w:val="22"/>
        </w:rPr>
        <w:t>Ofertę należy złożyć w siedzibie Zamawiającego</w:t>
      </w:r>
      <w:r w:rsidR="0023344D">
        <w:rPr>
          <w:sz w:val="22"/>
          <w:szCs w:val="22"/>
        </w:rPr>
        <w:t>:</w:t>
      </w:r>
    </w:p>
    <w:p w14:paraId="16F86A3A" w14:textId="3319175E" w:rsidR="0048035E" w:rsidRPr="0023344D" w:rsidRDefault="0048035E">
      <w:pPr>
        <w:pStyle w:val="Akapitzlist"/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 w:rsidRPr="0023344D">
        <w:rPr>
          <w:sz w:val="22"/>
          <w:szCs w:val="22"/>
        </w:rPr>
        <w:t>drogą listowną</w:t>
      </w:r>
      <w:r w:rsidR="00766F9B" w:rsidRPr="0023344D">
        <w:rPr>
          <w:sz w:val="22"/>
          <w:szCs w:val="22"/>
        </w:rPr>
        <w:t xml:space="preserve">, </w:t>
      </w:r>
      <w:r w:rsidRPr="0023344D">
        <w:rPr>
          <w:sz w:val="22"/>
          <w:szCs w:val="22"/>
        </w:rPr>
        <w:t xml:space="preserve"> na adres: </w:t>
      </w:r>
      <w:r w:rsidRPr="0023344D">
        <w:rPr>
          <w:b/>
          <w:bCs/>
          <w:i/>
          <w:sz w:val="22"/>
          <w:szCs w:val="22"/>
          <w:u w:val="single"/>
        </w:rPr>
        <w:t xml:space="preserve">Starostwo Powiatowe w Pińczowie, 28-400 Pińczów . ul. Zacisze 5 </w:t>
      </w:r>
    </w:p>
    <w:p w14:paraId="149F8F39" w14:textId="77777777" w:rsidR="0023344D" w:rsidRDefault="0048035E" w:rsidP="0023344D">
      <w:pPr>
        <w:tabs>
          <w:tab w:val="left" w:pos="426"/>
        </w:tabs>
        <w:spacing w:line="276" w:lineRule="auto"/>
        <w:ind w:left="567" w:hanging="425"/>
        <w:jc w:val="both"/>
        <w:rPr>
          <w:bCs/>
          <w:sz w:val="22"/>
          <w:szCs w:val="22"/>
        </w:rPr>
      </w:pPr>
      <w:r w:rsidRPr="004E7094">
        <w:rPr>
          <w:bCs/>
          <w:sz w:val="22"/>
          <w:szCs w:val="22"/>
        </w:rPr>
        <w:t xml:space="preserve">lub </w:t>
      </w:r>
    </w:p>
    <w:p w14:paraId="48D3BE7F" w14:textId="77777777" w:rsidR="0023344D" w:rsidRPr="0023344D" w:rsidRDefault="0048035E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23344D">
        <w:rPr>
          <w:bCs/>
          <w:sz w:val="22"/>
          <w:szCs w:val="22"/>
        </w:rPr>
        <w:t>osobiście – miejsce sekret</w:t>
      </w:r>
      <w:r w:rsidR="00016AB5" w:rsidRPr="0023344D">
        <w:rPr>
          <w:bCs/>
          <w:sz w:val="22"/>
          <w:szCs w:val="22"/>
        </w:rPr>
        <w:t xml:space="preserve">ariat Zamawiającego, adres </w:t>
      </w:r>
      <w:r w:rsidR="0023344D" w:rsidRPr="0023344D">
        <w:rPr>
          <w:bCs/>
          <w:sz w:val="22"/>
          <w:szCs w:val="22"/>
        </w:rPr>
        <w:t>jw.</w:t>
      </w:r>
      <w:r w:rsidR="00016AB5" w:rsidRPr="0023344D">
        <w:rPr>
          <w:bCs/>
          <w:sz w:val="22"/>
          <w:szCs w:val="22"/>
        </w:rPr>
        <w:t>,</w:t>
      </w:r>
    </w:p>
    <w:p w14:paraId="2BE69312" w14:textId="25BB26D6" w:rsidR="0023344D" w:rsidRDefault="0048035E" w:rsidP="0023344D">
      <w:pPr>
        <w:tabs>
          <w:tab w:val="left" w:pos="426"/>
        </w:tabs>
        <w:spacing w:line="276" w:lineRule="auto"/>
        <w:ind w:left="567" w:hanging="425"/>
        <w:jc w:val="both"/>
        <w:rPr>
          <w:b/>
          <w:sz w:val="22"/>
          <w:szCs w:val="22"/>
        </w:rPr>
      </w:pPr>
      <w:r w:rsidRPr="00943A68">
        <w:rPr>
          <w:sz w:val="22"/>
          <w:szCs w:val="22"/>
        </w:rPr>
        <w:t xml:space="preserve">w terminie </w:t>
      </w:r>
      <w:r w:rsidRPr="00943A68">
        <w:rPr>
          <w:b/>
          <w:sz w:val="22"/>
          <w:szCs w:val="22"/>
        </w:rPr>
        <w:t>do dnia</w:t>
      </w:r>
      <w:r w:rsidR="0040084F" w:rsidRPr="00943A68">
        <w:rPr>
          <w:b/>
          <w:sz w:val="22"/>
          <w:szCs w:val="22"/>
        </w:rPr>
        <w:t xml:space="preserve"> </w:t>
      </w:r>
      <w:r w:rsidR="0005594B" w:rsidRPr="0005594B">
        <w:rPr>
          <w:b/>
          <w:bCs/>
          <w:sz w:val="22"/>
          <w:szCs w:val="22"/>
        </w:rPr>
        <w:t>18 października</w:t>
      </w:r>
      <w:r w:rsidRPr="00943A68">
        <w:rPr>
          <w:b/>
          <w:sz w:val="22"/>
          <w:szCs w:val="22"/>
        </w:rPr>
        <w:t>, godz. 1</w:t>
      </w:r>
      <w:r w:rsidR="00896321">
        <w:rPr>
          <w:b/>
          <w:sz w:val="22"/>
          <w:szCs w:val="22"/>
        </w:rPr>
        <w:t>0</w:t>
      </w:r>
      <w:r w:rsidRPr="00943A68">
        <w:rPr>
          <w:b/>
          <w:sz w:val="22"/>
          <w:szCs w:val="22"/>
        </w:rPr>
        <w:t>.</w:t>
      </w:r>
      <w:r w:rsidR="0040084F" w:rsidRPr="00943A68">
        <w:rPr>
          <w:b/>
          <w:sz w:val="22"/>
          <w:szCs w:val="22"/>
        </w:rPr>
        <w:t>0</w:t>
      </w:r>
      <w:r w:rsidRPr="00943A68">
        <w:rPr>
          <w:b/>
          <w:sz w:val="22"/>
          <w:szCs w:val="22"/>
        </w:rPr>
        <w:t>0</w:t>
      </w:r>
      <w:r w:rsidR="00016AB5" w:rsidRPr="00943A68">
        <w:rPr>
          <w:b/>
          <w:sz w:val="22"/>
          <w:szCs w:val="22"/>
        </w:rPr>
        <w:t>.</w:t>
      </w:r>
      <w:r w:rsidR="00016AB5">
        <w:rPr>
          <w:b/>
          <w:sz w:val="22"/>
          <w:szCs w:val="22"/>
        </w:rPr>
        <w:t xml:space="preserve"> </w:t>
      </w:r>
    </w:p>
    <w:p w14:paraId="5310032B" w14:textId="0A3DFC47" w:rsidR="0048035E" w:rsidRPr="00016AB5" w:rsidRDefault="00016AB5" w:rsidP="007C604C">
      <w:pPr>
        <w:tabs>
          <w:tab w:val="left" w:pos="426"/>
        </w:tabs>
        <w:spacing w:line="276" w:lineRule="auto"/>
        <w:ind w:left="567" w:hanging="141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94EB8">
        <w:rPr>
          <w:sz w:val="22"/>
          <w:szCs w:val="22"/>
        </w:rPr>
        <w:t>Za termin złożenia oferty uznaje się datę i godzinę jej wpływu do siedziby Zamawiającego</w:t>
      </w:r>
      <w:r w:rsidR="0023344D">
        <w:rPr>
          <w:sz w:val="22"/>
          <w:szCs w:val="22"/>
        </w:rPr>
        <w:t>.</w:t>
      </w:r>
    </w:p>
    <w:p w14:paraId="28566921" w14:textId="6D1D0972" w:rsidR="00016AB5" w:rsidRDefault="0048035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D66E42">
        <w:rPr>
          <w:sz w:val="22"/>
          <w:szCs w:val="22"/>
        </w:rPr>
        <w:t>O</w:t>
      </w:r>
      <w:r w:rsidR="00016AB5">
        <w:rPr>
          <w:sz w:val="22"/>
          <w:szCs w:val="22"/>
        </w:rPr>
        <w:t>ferty złożone po terminie zostaną zwrócone  bez otwierania.</w:t>
      </w:r>
    </w:p>
    <w:p w14:paraId="0E004437" w14:textId="4A4FB38C" w:rsidR="00275A5D" w:rsidRDefault="00275A5D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nastąpi niezłącznie po upływie terminu składania. </w:t>
      </w:r>
    </w:p>
    <w:p w14:paraId="160BEF08" w14:textId="77777777" w:rsidR="00016AB5" w:rsidRDefault="00016AB5" w:rsidP="007C604C">
      <w:pPr>
        <w:suppressAutoHyphens/>
        <w:spacing w:line="276" w:lineRule="auto"/>
        <w:jc w:val="both"/>
        <w:rPr>
          <w:sz w:val="22"/>
          <w:szCs w:val="22"/>
        </w:rPr>
      </w:pPr>
    </w:p>
    <w:p w14:paraId="62DDC9CA" w14:textId="77777777" w:rsidR="00016AB5" w:rsidRPr="005E34FE" w:rsidRDefault="00016AB5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SPOSÓB OBLICZANIA CENY OFERTOWEJ</w:t>
      </w:r>
    </w:p>
    <w:p w14:paraId="719339F3" w14:textId="77777777" w:rsidR="00016AB5" w:rsidRPr="0010136D" w:rsidRDefault="00016AB5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 xml:space="preserve">Wykonawca </w:t>
      </w:r>
      <w:r w:rsidRPr="0010136D">
        <w:rPr>
          <w:rFonts w:eastAsia="HiddenHorzOCR"/>
          <w:sz w:val="22"/>
          <w:szCs w:val="22"/>
        </w:rPr>
        <w:t xml:space="preserve">określi cenę </w:t>
      </w:r>
      <w:r w:rsidRPr="0010136D">
        <w:rPr>
          <w:bCs/>
          <w:sz w:val="22"/>
          <w:szCs w:val="22"/>
        </w:rPr>
        <w:t xml:space="preserve">oferty </w:t>
      </w:r>
      <w:r w:rsidRPr="0010136D">
        <w:rPr>
          <w:sz w:val="22"/>
          <w:szCs w:val="22"/>
        </w:rPr>
        <w:t xml:space="preserve">brutto, która </w:t>
      </w:r>
      <w:r w:rsidRPr="0010136D">
        <w:rPr>
          <w:rFonts w:eastAsia="HiddenHorzOCR"/>
          <w:sz w:val="22"/>
          <w:szCs w:val="22"/>
        </w:rPr>
        <w:t xml:space="preserve">stanowić będzie </w:t>
      </w:r>
      <w:r w:rsidRPr="0010136D">
        <w:rPr>
          <w:bCs/>
          <w:sz w:val="22"/>
          <w:szCs w:val="22"/>
        </w:rPr>
        <w:t xml:space="preserve">wynagrodzenie </w:t>
      </w:r>
      <w:r w:rsidRPr="0010136D">
        <w:rPr>
          <w:rFonts w:eastAsia="HiddenHorzOCR"/>
          <w:sz w:val="22"/>
          <w:szCs w:val="22"/>
        </w:rPr>
        <w:t>ryczałtowe</w:t>
      </w:r>
      <w:r w:rsidRPr="0010136D">
        <w:rPr>
          <w:sz w:val="22"/>
          <w:szCs w:val="22"/>
        </w:rPr>
        <w:t xml:space="preserve"> za </w:t>
      </w:r>
      <w:r w:rsidRPr="0010136D">
        <w:rPr>
          <w:rFonts w:eastAsia="HiddenHorzOCR"/>
          <w:sz w:val="22"/>
          <w:szCs w:val="22"/>
        </w:rPr>
        <w:t xml:space="preserve">realizację całego </w:t>
      </w:r>
      <w:r w:rsidRPr="0010136D">
        <w:rPr>
          <w:sz w:val="22"/>
          <w:szCs w:val="22"/>
        </w:rPr>
        <w:t xml:space="preserve">przedmiotu zamówienia </w:t>
      </w:r>
      <w:r w:rsidRPr="0010136D">
        <w:rPr>
          <w:rFonts w:eastAsia="HiddenHorzOCR"/>
          <w:sz w:val="22"/>
          <w:szCs w:val="22"/>
        </w:rPr>
        <w:t xml:space="preserve">podając ją </w:t>
      </w:r>
      <w:r w:rsidRPr="0010136D">
        <w:rPr>
          <w:sz w:val="22"/>
          <w:szCs w:val="22"/>
        </w:rPr>
        <w:t xml:space="preserve">w zapisie liczbowym i </w:t>
      </w:r>
      <w:r w:rsidRPr="0010136D">
        <w:rPr>
          <w:rFonts w:eastAsia="HiddenHorzOCR"/>
          <w:sz w:val="22"/>
          <w:szCs w:val="22"/>
        </w:rPr>
        <w:t xml:space="preserve">słownie </w:t>
      </w:r>
      <w:r w:rsidRPr="0010136D">
        <w:rPr>
          <w:sz w:val="22"/>
          <w:szCs w:val="22"/>
        </w:rPr>
        <w:t xml:space="preserve">z </w:t>
      </w:r>
      <w:r w:rsidRPr="0010136D">
        <w:rPr>
          <w:rFonts w:eastAsia="HiddenHorzOCR"/>
          <w:sz w:val="22"/>
          <w:szCs w:val="22"/>
        </w:rPr>
        <w:t xml:space="preserve">dokładnością co </w:t>
      </w:r>
      <w:r w:rsidRPr="0010136D">
        <w:rPr>
          <w:sz w:val="22"/>
          <w:szCs w:val="22"/>
        </w:rPr>
        <w:t xml:space="preserve">do grosza (do dwóch miejsc po przecinku). </w:t>
      </w:r>
    </w:p>
    <w:p w14:paraId="38230AE0" w14:textId="77777777" w:rsidR="00016AB5" w:rsidRPr="0010136D" w:rsidRDefault="00016AB5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>Cena oferty winna być wyrażona w złotych polskich (PLN) - nie dopuszcza się walut obcych.</w:t>
      </w:r>
    </w:p>
    <w:p w14:paraId="336506EC" w14:textId="77777777" w:rsidR="00016AB5" w:rsidRPr="0010136D" w:rsidRDefault="00016AB5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>Wykonawca określając wynagrodzenie zobowiązany jest do bardzo starannego zapoznania się z przedmiotem zamówienia, warunkami wykonania i wszystkimi czynnikami mogącymi mieć wpływ na cenę zamówienia.</w:t>
      </w:r>
    </w:p>
    <w:p w14:paraId="45C75384" w14:textId="77777777" w:rsidR="00016AB5" w:rsidRPr="0010136D" w:rsidRDefault="00016AB5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 xml:space="preserve">Charakter </w:t>
      </w:r>
      <w:r w:rsidRPr="0010136D">
        <w:rPr>
          <w:rFonts w:eastAsia="HiddenHorzOCR"/>
          <w:sz w:val="22"/>
          <w:szCs w:val="22"/>
        </w:rPr>
        <w:t xml:space="preserve">przyjętego </w:t>
      </w:r>
      <w:r w:rsidRPr="0010136D">
        <w:rPr>
          <w:sz w:val="22"/>
          <w:szCs w:val="22"/>
        </w:rPr>
        <w:t xml:space="preserve">wynagrodzenia oznacza, </w:t>
      </w:r>
      <w:r w:rsidRPr="0010136D">
        <w:rPr>
          <w:rFonts w:eastAsia="HiddenHorzOCR"/>
          <w:sz w:val="22"/>
          <w:szCs w:val="22"/>
        </w:rPr>
        <w:t xml:space="preserve">że jeżeli </w:t>
      </w:r>
      <w:r w:rsidRPr="0010136D">
        <w:rPr>
          <w:sz w:val="22"/>
          <w:szCs w:val="22"/>
        </w:rPr>
        <w:t xml:space="preserve">rzeczywisty rozmiar lub koszt prac koniecznych do wykonania przedmiotu zamówienia </w:t>
      </w:r>
      <w:r w:rsidRPr="0010136D">
        <w:rPr>
          <w:rFonts w:eastAsia="HiddenHorzOCR"/>
          <w:sz w:val="22"/>
          <w:szCs w:val="22"/>
        </w:rPr>
        <w:t xml:space="preserve">przewyższy </w:t>
      </w:r>
      <w:r w:rsidRPr="0010136D">
        <w:rPr>
          <w:sz w:val="22"/>
          <w:szCs w:val="22"/>
        </w:rPr>
        <w:t xml:space="preserve">planowany, Wykonawcy nie </w:t>
      </w:r>
      <w:r w:rsidRPr="0010136D">
        <w:rPr>
          <w:rFonts w:eastAsia="HiddenHorzOCR"/>
          <w:sz w:val="22"/>
          <w:szCs w:val="22"/>
        </w:rPr>
        <w:t xml:space="preserve">przysługuje </w:t>
      </w:r>
      <w:r w:rsidRPr="0010136D">
        <w:rPr>
          <w:sz w:val="22"/>
          <w:szCs w:val="22"/>
        </w:rPr>
        <w:t xml:space="preserve">z tego </w:t>
      </w:r>
      <w:r w:rsidRPr="0010136D">
        <w:rPr>
          <w:rFonts w:eastAsia="HiddenHorzOCR"/>
          <w:sz w:val="22"/>
          <w:szCs w:val="22"/>
        </w:rPr>
        <w:t xml:space="preserve">tytułu </w:t>
      </w:r>
      <w:r w:rsidRPr="0010136D">
        <w:rPr>
          <w:sz w:val="22"/>
          <w:szCs w:val="22"/>
        </w:rPr>
        <w:t xml:space="preserve">roszczenie o </w:t>
      </w:r>
      <w:r w:rsidRPr="0010136D">
        <w:rPr>
          <w:rFonts w:eastAsia="HiddenHorzOCR"/>
          <w:sz w:val="22"/>
          <w:szCs w:val="22"/>
        </w:rPr>
        <w:t xml:space="preserve">podwyższenie </w:t>
      </w:r>
      <w:r w:rsidRPr="0010136D">
        <w:rPr>
          <w:sz w:val="22"/>
          <w:szCs w:val="22"/>
        </w:rPr>
        <w:t>wynagrodzenia.</w:t>
      </w:r>
    </w:p>
    <w:p w14:paraId="0ADBC93F" w14:textId="77777777" w:rsidR="00016AB5" w:rsidRPr="0010136D" w:rsidRDefault="00016AB5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rFonts w:eastAsia="TimesNewRomanPSMT"/>
          <w:sz w:val="22"/>
          <w:szCs w:val="22"/>
        </w:rPr>
        <w:t>W zadeklarowanej cenie ryczałtowej muszą zawierać się wszelkie czynności i koszty niezbędne dla właściwego zrea</w:t>
      </w:r>
      <w:r>
        <w:rPr>
          <w:rFonts w:eastAsia="TimesNewRomanPSMT"/>
          <w:sz w:val="22"/>
          <w:szCs w:val="22"/>
        </w:rPr>
        <w:t>lizowania przedmiotu zamówienia.</w:t>
      </w:r>
    </w:p>
    <w:p w14:paraId="2CC424A5" w14:textId="77777777" w:rsidR="00016AB5" w:rsidRDefault="00016AB5" w:rsidP="007C604C">
      <w:pPr>
        <w:spacing w:line="276" w:lineRule="auto"/>
        <w:ind w:left="851" w:hanging="567"/>
        <w:jc w:val="both"/>
        <w:rPr>
          <w:sz w:val="22"/>
          <w:szCs w:val="22"/>
        </w:rPr>
      </w:pPr>
    </w:p>
    <w:p w14:paraId="5871A0C8" w14:textId="2C4A1C2E" w:rsidR="00394C50" w:rsidRPr="00766F9B" w:rsidRDefault="00394C50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KRYTERIA I SPOÓB OCENY OFERT</w:t>
      </w:r>
    </w:p>
    <w:p w14:paraId="632D98D8" w14:textId="1A8C3761" w:rsidR="002F198B" w:rsidRPr="00896321" w:rsidRDefault="002F198B" w:rsidP="00896321">
      <w:pPr>
        <w:pStyle w:val="Default"/>
        <w:widowControl/>
        <w:numPr>
          <w:ilvl w:val="0"/>
          <w:numId w:val="24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896321">
        <w:rPr>
          <w:rFonts w:ascii="Times New Roman" w:hAnsi="Times New Roman" w:cs="Times New Roman"/>
          <w:color w:val="auto"/>
          <w:sz w:val="22"/>
          <w:szCs w:val="22"/>
        </w:rPr>
        <w:t>Zamawiający dokona wyboru najkorzystniejszej oferty według kryteri</w:t>
      </w:r>
      <w:r w:rsidR="00896321" w:rsidRPr="00896321">
        <w:rPr>
          <w:rFonts w:ascii="Times New Roman" w:hAnsi="Times New Roman" w:cs="Times New Roman"/>
          <w:color w:val="auto"/>
          <w:sz w:val="22"/>
          <w:szCs w:val="22"/>
        </w:rPr>
        <w:t xml:space="preserve">um: </w:t>
      </w:r>
      <w:r w:rsidRPr="00896321">
        <w:rPr>
          <w:rFonts w:ascii="Times New Roman" w:hAnsi="Times New Roman" w:cs="Times New Roman"/>
          <w:b/>
          <w:sz w:val="22"/>
          <w:szCs w:val="22"/>
        </w:rPr>
        <w:t xml:space="preserve">cena  - </w:t>
      </w:r>
      <w:r w:rsidR="00896321" w:rsidRPr="00896321">
        <w:rPr>
          <w:rFonts w:ascii="Times New Roman" w:hAnsi="Times New Roman" w:cs="Times New Roman"/>
          <w:b/>
          <w:sz w:val="22"/>
          <w:szCs w:val="22"/>
        </w:rPr>
        <w:t>100</w:t>
      </w:r>
      <w:r w:rsidRPr="00896321">
        <w:rPr>
          <w:rFonts w:ascii="Times New Roman" w:hAnsi="Times New Roman" w:cs="Times New Roman"/>
          <w:b/>
          <w:sz w:val="22"/>
          <w:szCs w:val="22"/>
        </w:rPr>
        <w:t>0%</w:t>
      </w:r>
      <w:r w:rsidRPr="00896321">
        <w:rPr>
          <w:rFonts w:ascii="Times New Roman" w:hAnsi="Times New Roman" w:cs="Times New Roman"/>
          <w:sz w:val="22"/>
          <w:szCs w:val="22"/>
        </w:rPr>
        <w:t xml:space="preserve">.              </w:t>
      </w:r>
    </w:p>
    <w:p w14:paraId="2494AD70" w14:textId="1CC056B1" w:rsidR="002F198B" w:rsidRPr="00896321" w:rsidRDefault="002F198B" w:rsidP="0006561C">
      <w:pPr>
        <w:ind w:left="567"/>
        <w:rPr>
          <w:sz w:val="22"/>
          <w:szCs w:val="22"/>
        </w:rPr>
      </w:pPr>
      <w:r w:rsidRPr="00896321">
        <w:rPr>
          <w:sz w:val="22"/>
          <w:szCs w:val="22"/>
        </w:rPr>
        <w:t xml:space="preserve">Sposób oceny: </w:t>
      </w:r>
      <w:proofErr w:type="spellStart"/>
      <w:r w:rsidRPr="00896321">
        <w:rPr>
          <w:sz w:val="22"/>
          <w:szCs w:val="22"/>
        </w:rPr>
        <w:t>Lp</w:t>
      </w:r>
      <w:proofErr w:type="spellEnd"/>
      <w:r w:rsidRPr="00896321">
        <w:rPr>
          <w:sz w:val="22"/>
          <w:szCs w:val="22"/>
        </w:rPr>
        <w:t xml:space="preserve"> = </w:t>
      </w:r>
      <w:proofErr w:type="spellStart"/>
      <w:r w:rsidRPr="00896321">
        <w:rPr>
          <w:sz w:val="22"/>
          <w:szCs w:val="22"/>
        </w:rPr>
        <w:t>Cn</w:t>
      </w:r>
      <w:proofErr w:type="spellEnd"/>
      <w:r w:rsidRPr="00896321">
        <w:rPr>
          <w:sz w:val="22"/>
          <w:szCs w:val="22"/>
        </w:rPr>
        <w:t xml:space="preserve"> / </w:t>
      </w:r>
      <w:proofErr w:type="spellStart"/>
      <w:r w:rsidRPr="00896321">
        <w:rPr>
          <w:sz w:val="22"/>
          <w:szCs w:val="22"/>
        </w:rPr>
        <w:t>Cb</w:t>
      </w:r>
      <w:proofErr w:type="spellEnd"/>
      <w:r w:rsidRPr="00896321">
        <w:rPr>
          <w:sz w:val="22"/>
          <w:szCs w:val="22"/>
        </w:rPr>
        <w:t xml:space="preserve"> x </w:t>
      </w:r>
      <w:r w:rsidR="00896321" w:rsidRPr="00896321">
        <w:rPr>
          <w:sz w:val="22"/>
          <w:szCs w:val="22"/>
        </w:rPr>
        <w:t>10</w:t>
      </w:r>
      <w:r w:rsidRPr="00896321">
        <w:rPr>
          <w:sz w:val="22"/>
          <w:szCs w:val="22"/>
        </w:rPr>
        <w:t xml:space="preserve">0% x 100 ; gdzie: </w:t>
      </w:r>
      <w:proofErr w:type="spellStart"/>
      <w:r w:rsidRPr="00896321">
        <w:rPr>
          <w:sz w:val="22"/>
          <w:szCs w:val="22"/>
        </w:rPr>
        <w:t>Lp</w:t>
      </w:r>
      <w:proofErr w:type="spellEnd"/>
      <w:r w:rsidRPr="00896321">
        <w:rPr>
          <w:sz w:val="22"/>
          <w:szCs w:val="22"/>
        </w:rPr>
        <w:t xml:space="preserve"> – liczba punktów; </w:t>
      </w:r>
      <w:proofErr w:type="spellStart"/>
      <w:r w:rsidRPr="00896321">
        <w:rPr>
          <w:sz w:val="22"/>
          <w:szCs w:val="22"/>
        </w:rPr>
        <w:t>Cn</w:t>
      </w:r>
      <w:proofErr w:type="spellEnd"/>
      <w:r w:rsidRPr="00896321">
        <w:rPr>
          <w:sz w:val="22"/>
          <w:szCs w:val="22"/>
        </w:rPr>
        <w:t xml:space="preserve"> – najniższa cena wśród ofert </w:t>
      </w:r>
      <w:proofErr w:type="spellStart"/>
      <w:r w:rsidRPr="00896321">
        <w:rPr>
          <w:sz w:val="22"/>
          <w:szCs w:val="22"/>
        </w:rPr>
        <w:t>Cb</w:t>
      </w:r>
      <w:proofErr w:type="spellEnd"/>
      <w:r w:rsidRPr="00896321">
        <w:rPr>
          <w:sz w:val="22"/>
          <w:szCs w:val="22"/>
        </w:rPr>
        <w:t xml:space="preserve"> – cena badanej oferty.</w:t>
      </w:r>
    </w:p>
    <w:p w14:paraId="3FF99C68" w14:textId="0B4AF1F5" w:rsidR="002F198B" w:rsidRPr="00896321" w:rsidRDefault="002F198B" w:rsidP="00896321">
      <w:pPr>
        <w:pStyle w:val="Default"/>
        <w:widowControl/>
        <w:numPr>
          <w:ilvl w:val="0"/>
          <w:numId w:val="24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896321">
        <w:rPr>
          <w:rFonts w:ascii="Times New Roman" w:hAnsi="Times New Roman" w:cs="Times New Roman"/>
          <w:sz w:val="22"/>
          <w:szCs w:val="22"/>
        </w:rPr>
        <w:t xml:space="preserve">Ocena spełnienia warunków wymaganych od Wykonawców zostanie dokonana według formuły </w:t>
      </w:r>
      <w:r w:rsidRPr="00896321">
        <w:rPr>
          <w:rFonts w:ascii="Times New Roman" w:hAnsi="Times New Roman" w:cs="Times New Roman"/>
          <w:sz w:val="22"/>
          <w:szCs w:val="22"/>
          <w:u w:val="single"/>
        </w:rPr>
        <w:t>spełnia – nie spełnia</w:t>
      </w:r>
      <w:r w:rsidRPr="0089632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5F20C68" w14:textId="55DA5597" w:rsidR="002F198B" w:rsidRPr="00896321" w:rsidRDefault="002F198B">
      <w:pPr>
        <w:pStyle w:val="Akapitzlist"/>
        <w:widowControl w:val="0"/>
        <w:numPr>
          <w:ilvl w:val="0"/>
          <w:numId w:val="24"/>
        </w:numPr>
        <w:spacing w:after="160" w:line="252" w:lineRule="auto"/>
        <w:ind w:left="426" w:hanging="426"/>
        <w:jc w:val="both"/>
        <w:rPr>
          <w:snapToGrid w:val="0"/>
          <w:sz w:val="22"/>
          <w:szCs w:val="22"/>
        </w:rPr>
      </w:pPr>
      <w:r w:rsidRPr="00896321">
        <w:rPr>
          <w:snapToGrid w:val="0"/>
          <w:sz w:val="22"/>
          <w:szCs w:val="22"/>
        </w:rPr>
        <w:t xml:space="preserve">Realizacja zamówienia zostanie powierzona </w:t>
      </w:r>
      <w:r w:rsidR="00896321" w:rsidRPr="00896321">
        <w:rPr>
          <w:snapToGrid w:val="0"/>
          <w:sz w:val="22"/>
          <w:szCs w:val="22"/>
        </w:rPr>
        <w:t>W</w:t>
      </w:r>
      <w:r w:rsidRPr="00896321">
        <w:rPr>
          <w:snapToGrid w:val="0"/>
          <w:sz w:val="22"/>
          <w:szCs w:val="22"/>
        </w:rPr>
        <w:t>ykonawcy, który uzyska najwyższą ilość punktów.</w:t>
      </w:r>
    </w:p>
    <w:p w14:paraId="2F89C982" w14:textId="77777777" w:rsidR="002F198B" w:rsidRPr="00625F87" w:rsidRDefault="002F198B" w:rsidP="002F198B">
      <w:pPr>
        <w:pStyle w:val="Default"/>
        <w:widowControl/>
        <w:autoSpaceDN/>
        <w:spacing w:line="276" w:lineRule="auto"/>
        <w:jc w:val="both"/>
        <w:textAlignment w:val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36B1659E" w14:textId="65FD2176" w:rsidR="004D537B" w:rsidRPr="004D537B" w:rsidRDefault="004D537B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4D537B">
        <w:rPr>
          <w:b/>
          <w:color w:val="548DD4" w:themeColor="text2" w:themeTint="99"/>
          <w:lang w:eastAsia="x-none"/>
        </w:rPr>
        <w:t>INFORMACJE O FORMALNOŚCIACH, JAKIE POWINNY ZOSTAĆ DOPEŁNIONE PO WYBORZE OFERTY W CELU ZAWARCIA UMOWY</w:t>
      </w:r>
    </w:p>
    <w:p w14:paraId="4E943876" w14:textId="77777777" w:rsidR="004D537B" w:rsidRPr="006744B4" w:rsidRDefault="004D537B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6744B4">
        <w:rPr>
          <w:rFonts w:ascii="Times New Roman" w:hAnsi="Times New Roman" w:cs="Times New Roman"/>
          <w:color w:val="auto"/>
          <w:sz w:val="22"/>
          <w:szCs w:val="22"/>
        </w:rPr>
        <w:t xml:space="preserve">Zamawiający udzieli zamówienia Wykonawcy, którego oferta odpowiada wszystkim wymaganiom określonym w </w:t>
      </w:r>
      <w:r w:rsidRPr="006744B4">
        <w:rPr>
          <w:rFonts w:ascii="Times New Roman" w:hAnsi="Times New Roman" w:cs="Times New Roman"/>
          <w:i/>
          <w:color w:val="auto"/>
          <w:sz w:val="22"/>
          <w:szCs w:val="22"/>
        </w:rPr>
        <w:t>Zaproszeniu</w:t>
      </w:r>
      <w:r w:rsidRPr="006744B4">
        <w:rPr>
          <w:rFonts w:ascii="Times New Roman" w:hAnsi="Times New Roman" w:cs="Times New Roman"/>
          <w:color w:val="auto"/>
          <w:sz w:val="22"/>
          <w:szCs w:val="22"/>
        </w:rPr>
        <w:t>, została oceniona jako najkorzystniejsza .</w:t>
      </w:r>
    </w:p>
    <w:p w14:paraId="2746ED72" w14:textId="4CE6D1CD" w:rsidR="004D537B" w:rsidRPr="00BD57A5" w:rsidRDefault="00DB2B97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b/>
          <w:color w:val="auto"/>
          <w:sz w:val="22"/>
          <w:szCs w:val="22"/>
        </w:rPr>
        <w:t>Umowa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której wzór stanowi </w:t>
      </w:r>
      <w:r w:rsidRPr="007446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nr </w:t>
      </w:r>
      <w:r w:rsidR="0040084F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DB2B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Zaproszenia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4D537B"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zostanie podpisana bez  zbędnej zwłoki w terminie 3 dni roboczych od dnia wyboru oferty, </w:t>
      </w:r>
      <w:r w:rsidR="004D537B" w:rsidRPr="00BD57A5">
        <w:rPr>
          <w:rFonts w:ascii="Times New Roman" w:hAnsi="Times New Roman" w:cs="Times New Roman"/>
          <w:color w:val="auto"/>
          <w:sz w:val="22"/>
          <w:szCs w:val="22"/>
          <w:u w:val="single"/>
        </w:rPr>
        <w:t>dopuszcza się podpisania umowy  korespondencyjnie.</w:t>
      </w:r>
    </w:p>
    <w:p w14:paraId="670FFB70" w14:textId="4E5FFEAB" w:rsidR="004D537B" w:rsidRPr="00BD57A5" w:rsidRDefault="004D537B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Wykonawca</w:t>
      </w:r>
      <w:r w:rsidR="0006561C">
        <w:rPr>
          <w:rFonts w:ascii="Times New Roman" w:hAnsi="Times New Roman" w:cs="Times New Roman"/>
          <w:color w:val="auto"/>
          <w:sz w:val="22"/>
          <w:szCs w:val="22"/>
        </w:rPr>
        <w:t xml:space="preserve"> wraz z</w:t>
      </w:r>
      <w:r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podpisaniem umowy przedłoży Zamawiającemu:</w:t>
      </w:r>
    </w:p>
    <w:p w14:paraId="5BF9499B" w14:textId="77777777" w:rsidR="004D537B" w:rsidRPr="00BD57A5" w:rsidRDefault="004D537B">
      <w:pPr>
        <w:pStyle w:val="Default"/>
        <w:widowControl/>
        <w:numPr>
          <w:ilvl w:val="0"/>
          <w:numId w:val="36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>wykonawcy wspólnie ubiegający się o zamówienie są zobowiązani dołączyć umowę konsorcjum,</w:t>
      </w:r>
    </w:p>
    <w:p w14:paraId="05899A5A" w14:textId="77777777" w:rsidR="004D537B" w:rsidRPr="00BD57A5" w:rsidRDefault="004D537B">
      <w:pPr>
        <w:pStyle w:val="Default"/>
        <w:widowControl/>
        <w:numPr>
          <w:ilvl w:val="0"/>
          <w:numId w:val="36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>umocowanie do podpisania</w:t>
      </w:r>
      <w:r w:rsidR="006744B4"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umowy, jeżeli wynika z oferty,</w:t>
      </w:r>
    </w:p>
    <w:p w14:paraId="0AF31669" w14:textId="77777777" w:rsidR="005E34FE" w:rsidRPr="00BD57A5" w:rsidRDefault="006744B4">
      <w:pPr>
        <w:pStyle w:val="Default"/>
        <w:widowControl/>
        <w:numPr>
          <w:ilvl w:val="0"/>
          <w:numId w:val="36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4D537B" w:rsidRPr="00BD57A5">
        <w:rPr>
          <w:rFonts w:ascii="Times New Roman" w:hAnsi="Times New Roman" w:cs="Times New Roman"/>
          <w:sz w:val="22"/>
          <w:szCs w:val="22"/>
        </w:rPr>
        <w:t xml:space="preserve"> przypadku, gdy wartość umowy przekroczy dwukrotność kapitału zakładowego Wykonawcy, którego oferta zostanie wybrana jako najkorzystniejsza, zgodnie z postanowieniami art. 230 Kodeksu spółek handlowych, Wykonawca ten zobowiązany będzie do dostarczenia, przed podpisaniem umowy, uchwały lub odpisu umowy spółki, zezwalającego na zaciąganie takich zobowiązań.</w:t>
      </w:r>
    </w:p>
    <w:p w14:paraId="2AAF77F6" w14:textId="77777777" w:rsidR="007C604C" w:rsidRDefault="007C604C" w:rsidP="007C604C">
      <w:pPr>
        <w:pStyle w:val="Default"/>
        <w:widowControl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899EC97" w14:textId="77777777" w:rsidR="006744B4" w:rsidRPr="00EF248B" w:rsidRDefault="006744B4">
      <w:pPr>
        <w:pStyle w:val="Default"/>
        <w:widowControl/>
        <w:numPr>
          <w:ilvl w:val="0"/>
          <w:numId w:val="27"/>
        </w:numPr>
        <w:autoSpaceDN/>
        <w:ind w:left="851" w:hanging="851"/>
        <w:jc w:val="both"/>
        <w:textAlignment w:val="auto"/>
        <w:rPr>
          <w:rFonts w:ascii="Times New Roman" w:hAnsi="Times New Roman" w:cs="Times New Roman"/>
          <w:b/>
          <w:color w:val="548DD4" w:themeColor="text2" w:themeTint="99"/>
        </w:rPr>
      </w:pPr>
      <w:r w:rsidRPr="00EF248B">
        <w:rPr>
          <w:rFonts w:ascii="Times New Roman" w:hAnsi="Times New Roman" w:cs="Times New Roman"/>
          <w:b/>
          <w:color w:val="548DD4" w:themeColor="text2" w:themeTint="99"/>
          <w:lang w:eastAsia="x-none"/>
        </w:rPr>
        <w:t>KLAUZULA</w:t>
      </w:r>
      <w:r w:rsidRPr="00EF248B">
        <w:rPr>
          <w:rFonts w:ascii="Times New Roman" w:hAnsi="Times New Roman" w:cs="Times New Roman"/>
          <w:b/>
          <w:color w:val="548DD4" w:themeColor="text2" w:themeTint="99"/>
        </w:rPr>
        <w:t xml:space="preserve"> INFORMACYJNA DOTYCZĄCA RODO</w:t>
      </w:r>
    </w:p>
    <w:p w14:paraId="341616A0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Starostwo Powiatowe w Pińczowie.</w:t>
      </w:r>
    </w:p>
    <w:p w14:paraId="4E6ED3B0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14:paraId="0CBBDF6E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Odbiorcami danych osobowych będą osoby lub podmioty, którym dokumentacja postępowania zostanie udostępniona w oparciu o art. 8 oraz 96 ust. 3 PZP.</w:t>
      </w:r>
    </w:p>
    <w:p w14:paraId="1E77464C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60D08216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 xml:space="preserve">Niezależnie od postanowień pkt 27.4. powyżej, w przypadku zawarcia umowy w sprawie zamówienia publicznego, dane osobowe będą przetwarzane do upływu okresu przedawnienia roszczeń wynikających z umowy w sprawie zamówienia publicznego. </w:t>
      </w:r>
    </w:p>
    <w:p w14:paraId="3A1B73D6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14:paraId="4A37BD85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Stosownie do art. 22 RODO, decyzje dotyczące danych osobowych nie będą podejmowane w sposób zautomatyzowany.</w:t>
      </w:r>
    </w:p>
    <w:p w14:paraId="576E7CEB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Osoba, której dotyczą pozyskane w związku z prowadzeniem niniejszego postępowania dane osobowe, ma prawo:</w:t>
      </w:r>
    </w:p>
    <w:p w14:paraId="44BB28E6" w14:textId="77777777" w:rsidR="006744B4" w:rsidRPr="00891BC5" w:rsidRDefault="006744B4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891BC5">
        <w:rPr>
          <w:sz w:val="20"/>
          <w:szCs w:val="20"/>
        </w:rPr>
        <w:t xml:space="preserve">dostępu do swoich danych osobowych – zgodnie z art. 15 RODO, </w:t>
      </w:r>
    </w:p>
    <w:p w14:paraId="5B1CDE1D" w14:textId="77777777" w:rsidR="006744B4" w:rsidRPr="00891BC5" w:rsidRDefault="006744B4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do sprostowana swoich danych osobowych – zgodnie z art. 16 RODO,</w:t>
      </w:r>
    </w:p>
    <w:p w14:paraId="7D81E136" w14:textId="77777777" w:rsidR="006744B4" w:rsidRPr="00891BC5" w:rsidRDefault="006744B4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891BC5">
        <w:rPr>
          <w:sz w:val="20"/>
          <w:szCs w:val="20"/>
        </w:rPr>
        <w:t xml:space="preserve">do żądania od Zamawiającego – jako administratora, ograniczenia przetwarzania danych osobowych z zastrzeżeniem przypadków, o których mowa w art. 18 ust. 2 RODO. </w:t>
      </w:r>
    </w:p>
    <w:p w14:paraId="7AA9DD48" w14:textId="77777777" w:rsidR="006744B4" w:rsidRPr="00891BC5" w:rsidRDefault="006744B4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891BC5">
        <w:rPr>
          <w:sz w:val="20"/>
          <w:szCs w:val="20"/>
        </w:rPr>
        <w:t xml:space="preserve">wniesienia </w:t>
      </w:r>
      <w:r w:rsidRPr="00891BC5">
        <w:rPr>
          <w:bCs/>
          <w:sz w:val="20"/>
          <w:szCs w:val="20"/>
        </w:rPr>
        <w:t>skargi do Prezesa Urzędu Ochrony Danych Osobowych w przypadku uznania, iż przetwarzanie jej danych osobowych narusza przepisy o ochronie danych osobowych, w tym przepisy RODO.</w:t>
      </w:r>
    </w:p>
    <w:p w14:paraId="619B1F58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170E6D7B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>Osobie, której dane osobowe zostały pozyskane przez Zamawiającego w związku z prowadzeniem niniejszego postępowania o udzielenie zamówienia publicznego nie przysługuje:</w:t>
      </w:r>
    </w:p>
    <w:p w14:paraId="1F8ABA7D" w14:textId="77777777" w:rsidR="006744B4" w:rsidRPr="00891BC5" w:rsidRDefault="006744B4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 xml:space="preserve">prawo do usunięcia danych osobowych, o czym przesadza art. 17 ust. 3 lit. b, d lub e RODO, </w:t>
      </w:r>
    </w:p>
    <w:p w14:paraId="282106BB" w14:textId="77777777" w:rsidR="006744B4" w:rsidRPr="00891BC5" w:rsidRDefault="006744B4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160C0C0D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mallCaps/>
          <w:sz w:val="20"/>
          <w:szCs w:val="20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</w:t>
      </w:r>
      <w:r w:rsidRPr="00891BC5">
        <w:rPr>
          <w:bCs/>
          <w:smallCaps/>
          <w:sz w:val="20"/>
          <w:szCs w:val="20"/>
        </w:rPr>
        <w:lastRenderedPageBreak/>
        <w:t>przekazywane do podmiotów przetwarzających dane w imieniu administratora danych osobowych</w:t>
      </w:r>
    </w:p>
    <w:sectPr w:rsidR="006744B4" w:rsidRPr="00891BC5" w:rsidSect="00942E6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1EC1" w14:textId="77777777" w:rsidR="00564F98" w:rsidRDefault="00564F98" w:rsidP="004346C9">
      <w:r>
        <w:separator/>
      </w:r>
    </w:p>
  </w:endnote>
  <w:endnote w:type="continuationSeparator" w:id="0">
    <w:p w14:paraId="73121EDA" w14:textId="77777777" w:rsidR="00564F98" w:rsidRDefault="00564F98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24D8" w14:textId="77777777" w:rsidR="00D0634C" w:rsidRPr="00FD1B5B" w:rsidRDefault="00D0634C" w:rsidP="00866A87">
    <w:pPr>
      <w:pStyle w:val="Stopka"/>
      <w:ind w:left="851" w:hanging="851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12856676" w14:textId="77777777" w:rsidR="00D0634C" w:rsidRPr="00FD1B5B" w:rsidRDefault="00D0634C" w:rsidP="00866A87">
    <w:pPr>
      <w:pStyle w:val="Stopka"/>
      <w:ind w:left="851" w:hanging="851"/>
      <w:jc w:val="center"/>
      <w:rPr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2C67" w14:textId="77777777" w:rsidR="00AB7EB9" w:rsidRDefault="00AB7EB9" w:rsidP="00DD4922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2F15C4C8" w14:textId="77777777" w:rsidR="00942E63" w:rsidRPr="00942E63" w:rsidRDefault="00942E63" w:rsidP="00942E63">
    <w:pPr>
      <w:tabs>
        <w:tab w:val="center" w:pos="4536"/>
        <w:tab w:val="right" w:pos="9072"/>
      </w:tabs>
      <w:rPr>
        <w:rFonts w:eastAsiaTheme="minorHAnsi"/>
        <w:i/>
        <w:sz w:val="20"/>
        <w:szCs w:val="20"/>
        <w:lang w:eastAsia="en-US"/>
      </w:rPr>
    </w:pPr>
    <w:r w:rsidRPr="00942E63">
      <w:rPr>
        <w:rFonts w:eastAsiaTheme="minorHAnsi"/>
        <w:i/>
        <w:sz w:val="20"/>
        <w:szCs w:val="20"/>
        <w:lang w:eastAsia="en-US"/>
      </w:rPr>
      <w:t>Projekt</w:t>
    </w:r>
  </w:p>
  <w:p w14:paraId="712AEB98" w14:textId="77777777" w:rsidR="00942E63" w:rsidRPr="00942E63" w:rsidRDefault="00942E63" w:rsidP="00942E63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942E63">
      <w:rPr>
        <w:rFonts w:eastAsiaTheme="minorHAnsi"/>
        <w:i/>
        <w:sz w:val="20"/>
        <w:szCs w:val="20"/>
        <w:lang w:eastAsia="en-US"/>
      </w:rPr>
      <w:t>„Poprawa efektywności energetycznej z wykorzystaniem odnawialnych źródeł energii obiektów Zespołu Opieki Zdrowotnej – szpitala powiatowego w Pińczowie”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2211" w14:textId="77777777" w:rsidR="00942E63" w:rsidRPr="00942E63" w:rsidRDefault="00942E63" w:rsidP="00942E63">
    <w:pPr>
      <w:tabs>
        <w:tab w:val="center" w:pos="4536"/>
        <w:tab w:val="right" w:pos="9072"/>
      </w:tabs>
      <w:rPr>
        <w:rFonts w:eastAsiaTheme="minorHAnsi"/>
        <w:i/>
        <w:sz w:val="20"/>
        <w:szCs w:val="20"/>
        <w:lang w:eastAsia="en-US"/>
      </w:rPr>
    </w:pPr>
    <w:r w:rsidRPr="00942E63">
      <w:rPr>
        <w:rFonts w:eastAsiaTheme="minorHAnsi"/>
        <w:i/>
        <w:sz w:val="20"/>
        <w:szCs w:val="20"/>
        <w:lang w:eastAsia="en-US"/>
      </w:rPr>
      <w:t>Projekt</w:t>
    </w:r>
  </w:p>
  <w:p w14:paraId="5CA0D6CB" w14:textId="77777777" w:rsidR="00942E63" w:rsidRPr="00942E63" w:rsidRDefault="00942E63" w:rsidP="00942E63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942E63">
      <w:rPr>
        <w:rFonts w:eastAsiaTheme="minorHAnsi"/>
        <w:i/>
        <w:sz w:val="20"/>
        <w:szCs w:val="20"/>
        <w:lang w:eastAsia="en-US"/>
      </w:rPr>
      <w:t>„Poprawa efektywności energetycznej z wykorzystaniem odnawialnych źródeł energii obiektów Zespołu Opieki Zdrowotnej – szpitala powiatowego w Pińczowie”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9308" w14:textId="77777777" w:rsidR="00564F98" w:rsidRDefault="00564F98" w:rsidP="004346C9">
      <w:r>
        <w:separator/>
      </w:r>
    </w:p>
  </w:footnote>
  <w:footnote w:type="continuationSeparator" w:id="0">
    <w:p w14:paraId="74F985B5" w14:textId="77777777" w:rsidR="00564F98" w:rsidRDefault="00564F98" w:rsidP="004346C9">
      <w:r>
        <w:continuationSeparator/>
      </w:r>
    </w:p>
  </w:footnote>
  <w:footnote w:id="1">
    <w:p w14:paraId="10A91009" w14:textId="20D739DC" w:rsidR="00492B38" w:rsidRPr="008D46B0" w:rsidRDefault="00492B38" w:rsidP="00492B3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92B38">
        <w:rPr>
          <w:lang w:val="pl-PL"/>
        </w:rPr>
        <w:t xml:space="preserve"> </w:t>
      </w:r>
      <w:r w:rsidRPr="00492B38">
        <w:rPr>
          <w:sz w:val="18"/>
          <w:szCs w:val="18"/>
          <w:lang w:val="pl-PL"/>
        </w:rPr>
        <w:t xml:space="preserve">O ile w treści niniejszego dokumentu pojawi się zapis </w:t>
      </w:r>
      <w:r w:rsidRPr="00492B38">
        <w:rPr>
          <w:i/>
          <w:iCs/>
          <w:sz w:val="18"/>
          <w:szCs w:val="18"/>
          <w:lang w:val="pl-PL"/>
        </w:rPr>
        <w:t xml:space="preserve">Projektu </w:t>
      </w:r>
      <w:r w:rsidRPr="00492B38">
        <w:rPr>
          <w:sz w:val="18"/>
          <w:szCs w:val="18"/>
          <w:lang w:val="pl-PL"/>
        </w:rPr>
        <w:t xml:space="preserve">należy rozumieć projekt </w:t>
      </w:r>
      <w:r w:rsidRPr="00492B38">
        <w:rPr>
          <w:b/>
          <w:i/>
          <w:sz w:val="18"/>
          <w:szCs w:val="18"/>
          <w:lang w:val="pl-PL"/>
        </w:rPr>
        <w:t>„Poprawa efektywności</w:t>
      </w:r>
      <w:r>
        <w:rPr>
          <w:b/>
          <w:i/>
          <w:sz w:val="18"/>
          <w:szCs w:val="18"/>
          <w:lang w:val="pl-PL"/>
        </w:rPr>
        <w:t xml:space="preserve"> </w:t>
      </w:r>
      <w:r w:rsidRPr="00492B38">
        <w:rPr>
          <w:b/>
          <w:i/>
          <w:sz w:val="18"/>
          <w:szCs w:val="18"/>
          <w:lang w:val="pl-PL"/>
        </w:rPr>
        <w:t>energetycznej z wykorzystaniem odnawialnych źródeł energii obiektów zespołu opieki zdrowotnej – szpitala powiatowego w Pińczowie -</w:t>
      </w:r>
      <w:r w:rsidRPr="00492B38">
        <w:rPr>
          <w:bCs/>
          <w:iCs/>
          <w:sz w:val="18"/>
          <w:szCs w:val="18"/>
          <w:lang w:val="pl-PL"/>
        </w:rPr>
        <w:t xml:space="preserve"> </w:t>
      </w:r>
      <w:r w:rsidRPr="00492B38">
        <w:rPr>
          <w:b/>
          <w:iCs/>
          <w:sz w:val="18"/>
          <w:szCs w:val="18"/>
          <w:lang w:val="pl-PL"/>
        </w:rPr>
        <w:t>RPSW.03.03.00-26-0051/17 -00</w:t>
      </w:r>
      <w:r w:rsidRPr="00492B38">
        <w:rPr>
          <w:b/>
          <w:i/>
          <w:sz w:val="18"/>
          <w:szCs w:val="18"/>
          <w:lang w:val="pl-PL"/>
        </w:rPr>
        <w:t>”</w:t>
      </w:r>
    </w:p>
    <w:p w14:paraId="57DC3B63" w14:textId="40D8EC41" w:rsidR="00492B38" w:rsidRPr="00492B38" w:rsidRDefault="00492B38">
      <w:pPr>
        <w:pStyle w:val="Tekstprzypisudolnego"/>
        <w:rPr>
          <w:lang w:val="pl-PL"/>
        </w:rPr>
      </w:pPr>
    </w:p>
  </w:footnote>
  <w:footnote w:id="2">
    <w:p w14:paraId="5FD6967E" w14:textId="1E30CC5B" w:rsidR="0000504A" w:rsidRPr="0000504A" w:rsidRDefault="0000504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0504A">
        <w:rPr>
          <w:lang w:val="pl-PL"/>
        </w:rPr>
        <w:t xml:space="preserve"> </w:t>
      </w:r>
      <w:r w:rsidRPr="0000504A">
        <w:rPr>
          <w:rFonts w:eastAsia="TimesNewRoman"/>
          <w:sz w:val="18"/>
          <w:szCs w:val="18"/>
          <w:lang w:val="pl-PL"/>
        </w:rPr>
        <w:t>Za budynek użyteczności publicznej Zamawiający przyjmuje budynek zgodny z definicją zawartą w Rozporządzeniu Ministra Infrastruktury z dn.12.04.2002 r. w sprawie warunków technicznych, jakim powinny odpowiadać budynki i ich usytuowanie (</w:t>
      </w:r>
      <w:r w:rsidRPr="0000504A">
        <w:rPr>
          <w:i/>
          <w:iCs/>
          <w:sz w:val="18"/>
          <w:szCs w:val="18"/>
          <w:lang w:val="pl-PL"/>
        </w:rPr>
        <w:t>Dz.U.2022 poz.1225</w:t>
      </w:r>
      <w:r w:rsidRPr="0000504A">
        <w:rPr>
          <w:rFonts w:eastAsia="TimesNewRoman"/>
          <w:sz w:val="18"/>
          <w:szCs w:val="18"/>
          <w:lang w:val="pl-PL"/>
        </w:rPr>
        <w:t xml:space="preserve">) </w:t>
      </w:r>
      <w:r w:rsidRPr="0000504A">
        <w:rPr>
          <w:rFonts w:eastAsia="TimesNewRoman"/>
          <w:i/>
          <w:sz w:val="18"/>
          <w:szCs w:val="18"/>
          <w:lang w:val="pl-PL"/>
        </w:rPr>
        <w:t xml:space="preserve">tj. </w:t>
      </w:r>
      <w:r w:rsidRPr="0000504A">
        <w:rPr>
          <w:sz w:val="18"/>
          <w:szCs w:val="18"/>
          <w:lang w:val="pl-PL"/>
        </w:rPr>
        <w:t>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socjalny;</w:t>
      </w:r>
    </w:p>
  </w:footnote>
  <w:footnote w:id="3">
    <w:p w14:paraId="678F7A91" w14:textId="77777777" w:rsidR="00625F87" w:rsidRPr="00625F87" w:rsidRDefault="00625F87" w:rsidP="003447C2">
      <w:pPr>
        <w:pStyle w:val="Tekstpodstawowy"/>
        <w:spacing w:after="0"/>
        <w:jc w:val="both"/>
        <w:rPr>
          <w:color w:val="333333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25F87">
        <w:rPr>
          <w:color w:val="333333"/>
          <w:sz w:val="20"/>
          <w:szCs w:val="20"/>
        </w:rPr>
        <w:t>„Termin związania ofertą”  należy  rozumieć jako okres ważności oferty</w:t>
      </w:r>
      <w:r>
        <w:rPr>
          <w:color w:val="333333"/>
          <w:sz w:val="20"/>
          <w:szCs w:val="20"/>
        </w:rPr>
        <w:t>. J</w:t>
      </w:r>
      <w:r w:rsidRPr="00625F87">
        <w:rPr>
          <w:color w:val="333333"/>
          <w:sz w:val="20"/>
          <w:szCs w:val="20"/>
        </w:rPr>
        <w:t>eżeli postępowanie zostanie  rozstrzygnięte i dokonany zostanie wybór oferty</w:t>
      </w:r>
      <w:r>
        <w:rPr>
          <w:color w:val="333333"/>
          <w:sz w:val="20"/>
          <w:szCs w:val="20"/>
        </w:rPr>
        <w:t xml:space="preserve">, </w:t>
      </w:r>
      <w:r w:rsidRPr="00625F87">
        <w:rPr>
          <w:color w:val="333333"/>
          <w:sz w:val="20"/>
          <w:szCs w:val="20"/>
        </w:rPr>
        <w:t>wykonawca ma obowiązek podpisać umowę i przystąpić niezwłocznie do realizacji zamówienia.</w:t>
      </w:r>
    </w:p>
    <w:p w14:paraId="6E906433" w14:textId="065E0158" w:rsidR="00625F87" w:rsidRPr="00625F87" w:rsidRDefault="00625F8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2"/>
      <w:gridCol w:w="2735"/>
      <w:gridCol w:w="2090"/>
      <w:gridCol w:w="2518"/>
    </w:tblGrid>
    <w:tr w:rsidR="00942E63" w:rsidRPr="00942E63" w14:paraId="5B201B11" w14:textId="77777777" w:rsidTr="00942E63">
      <w:tc>
        <w:tcPr>
          <w:tcW w:w="1016" w:type="pct"/>
        </w:tcPr>
        <w:p w14:paraId="6AC31947" w14:textId="4702E30C" w:rsidR="00942E63" w:rsidRPr="00942E63" w:rsidRDefault="00942E63" w:rsidP="00942E63">
          <w:pPr>
            <w:spacing w:after="200" w:line="276" w:lineRule="auto"/>
            <w:rPr>
              <w:rFonts w:asciiTheme="minorHAnsi" w:hAnsiTheme="minorHAnsi" w:cstheme="minorBidi"/>
              <w:noProof/>
              <w:sz w:val="22"/>
              <w:szCs w:val="22"/>
            </w:rPr>
          </w:pPr>
        </w:p>
      </w:tc>
      <w:tc>
        <w:tcPr>
          <w:tcW w:w="1484" w:type="pct"/>
        </w:tcPr>
        <w:p w14:paraId="59ADAB22" w14:textId="25805328" w:rsidR="00942E63" w:rsidRPr="00942E63" w:rsidRDefault="00942E63" w:rsidP="00942E63">
          <w:pPr>
            <w:spacing w:after="200" w:line="276" w:lineRule="auto"/>
            <w:ind w:left="48"/>
            <w:jc w:val="center"/>
            <w:rPr>
              <w:rFonts w:asciiTheme="minorHAnsi" w:hAnsiTheme="minorHAnsi" w:cstheme="minorBidi"/>
              <w:noProof/>
              <w:sz w:val="22"/>
              <w:szCs w:val="22"/>
            </w:rPr>
          </w:pPr>
        </w:p>
      </w:tc>
      <w:tc>
        <w:tcPr>
          <w:tcW w:w="1134" w:type="pct"/>
        </w:tcPr>
        <w:p w14:paraId="768B183B" w14:textId="205CDC68" w:rsidR="00942E63" w:rsidRPr="00942E63" w:rsidRDefault="00942E63" w:rsidP="00942E63">
          <w:pPr>
            <w:spacing w:after="200" w:line="276" w:lineRule="auto"/>
            <w:ind w:left="-1"/>
            <w:jc w:val="center"/>
            <w:rPr>
              <w:rFonts w:asciiTheme="minorHAnsi" w:hAnsiTheme="minorHAnsi" w:cstheme="minorBidi"/>
              <w:noProof/>
              <w:sz w:val="22"/>
              <w:szCs w:val="22"/>
            </w:rPr>
          </w:pPr>
        </w:p>
      </w:tc>
      <w:tc>
        <w:tcPr>
          <w:tcW w:w="1366" w:type="pct"/>
        </w:tcPr>
        <w:p w14:paraId="512D8A51" w14:textId="5F92DE09" w:rsidR="00942E63" w:rsidRPr="00942E63" w:rsidRDefault="00942E63" w:rsidP="00942E63">
          <w:pPr>
            <w:spacing w:after="200" w:line="276" w:lineRule="auto"/>
            <w:ind w:right="-1"/>
            <w:jc w:val="right"/>
            <w:rPr>
              <w:rFonts w:asciiTheme="minorHAnsi" w:hAnsiTheme="minorHAnsi" w:cstheme="minorBidi"/>
              <w:noProof/>
              <w:sz w:val="22"/>
              <w:szCs w:val="22"/>
            </w:rPr>
          </w:pPr>
        </w:p>
      </w:tc>
    </w:tr>
  </w:tbl>
  <w:p w14:paraId="04B41EFE" w14:textId="77777777" w:rsidR="00942E63" w:rsidRDefault="00942E63" w:rsidP="00942E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F0D" w14:textId="77777777" w:rsidR="00D0634C" w:rsidRPr="004346C9" w:rsidRDefault="00D0634C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35A6EB62" wp14:editId="5FA0E37E">
          <wp:extent cx="5715000" cy="495300"/>
          <wp:effectExtent l="0" t="0" r="0" b="0"/>
          <wp:docPr id="14" name="Obraz 14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4F02764"/>
    <w:multiLevelType w:val="hybridMultilevel"/>
    <w:tmpl w:val="E8C20AA2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710"/>
    <w:multiLevelType w:val="multilevel"/>
    <w:tmpl w:val="AE6A99A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D95432A"/>
    <w:multiLevelType w:val="hybridMultilevel"/>
    <w:tmpl w:val="D3C6DA14"/>
    <w:lvl w:ilvl="0" w:tplc="9A1EE4D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06BE"/>
    <w:multiLevelType w:val="hybridMultilevel"/>
    <w:tmpl w:val="53FEA87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C3458"/>
    <w:multiLevelType w:val="hybridMultilevel"/>
    <w:tmpl w:val="BAEA4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A3DC8"/>
    <w:multiLevelType w:val="hybridMultilevel"/>
    <w:tmpl w:val="4CDE7172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8007B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C4BBB"/>
    <w:multiLevelType w:val="multilevel"/>
    <w:tmpl w:val="003A1DC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12015F80"/>
    <w:multiLevelType w:val="multilevel"/>
    <w:tmpl w:val="09147E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 w15:restartNumberingAfterBreak="0">
    <w:nsid w:val="19353E2B"/>
    <w:multiLevelType w:val="hybridMultilevel"/>
    <w:tmpl w:val="4CCA45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4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9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7DC41DA"/>
    <w:multiLevelType w:val="hybridMultilevel"/>
    <w:tmpl w:val="F2DEC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91CFA"/>
    <w:multiLevelType w:val="hybridMultilevel"/>
    <w:tmpl w:val="51CC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8790A45"/>
    <w:multiLevelType w:val="hybridMultilevel"/>
    <w:tmpl w:val="63A6477A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" w15:restartNumberingAfterBreak="0">
    <w:nsid w:val="5D2220A3"/>
    <w:multiLevelType w:val="hybridMultilevel"/>
    <w:tmpl w:val="6DDAA9E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B4A7D"/>
    <w:multiLevelType w:val="multilevel"/>
    <w:tmpl w:val="B0F4F36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33" w15:restartNumberingAfterBreak="0">
    <w:nsid w:val="65AF327D"/>
    <w:multiLevelType w:val="multilevel"/>
    <w:tmpl w:val="8536DF28"/>
    <w:lvl w:ilvl="0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222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  <w:b/>
        <w:u w:val="single"/>
      </w:rPr>
    </w:lvl>
  </w:abstractNum>
  <w:abstractNum w:abstractNumId="34" w15:restartNumberingAfterBreak="0">
    <w:nsid w:val="681E05EA"/>
    <w:multiLevelType w:val="hybridMultilevel"/>
    <w:tmpl w:val="F75C4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22FD0"/>
    <w:multiLevelType w:val="hybridMultilevel"/>
    <w:tmpl w:val="DB167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94346F"/>
    <w:multiLevelType w:val="hybridMultilevel"/>
    <w:tmpl w:val="0E9EFFA2"/>
    <w:lvl w:ilvl="0" w:tplc="9A1EE4D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8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 w16cid:durableId="1610352718">
    <w:abstractNumId w:val="23"/>
  </w:num>
  <w:num w:numId="2" w16cid:durableId="82260760">
    <w:abstractNumId w:val="28"/>
  </w:num>
  <w:num w:numId="3" w16cid:durableId="454059610">
    <w:abstractNumId w:val="25"/>
  </w:num>
  <w:num w:numId="4" w16cid:durableId="1618826944">
    <w:abstractNumId w:val="16"/>
  </w:num>
  <w:num w:numId="5" w16cid:durableId="1223442952">
    <w:abstractNumId w:val="20"/>
  </w:num>
  <w:num w:numId="6" w16cid:durableId="1905413283">
    <w:abstractNumId w:val="21"/>
  </w:num>
  <w:num w:numId="7" w16cid:durableId="364528176">
    <w:abstractNumId w:val="13"/>
  </w:num>
  <w:num w:numId="8" w16cid:durableId="1749575153">
    <w:abstractNumId w:val="15"/>
  </w:num>
  <w:num w:numId="9" w16cid:durableId="1678069210">
    <w:abstractNumId w:val="6"/>
  </w:num>
  <w:num w:numId="10" w16cid:durableId="744379774">
    <w:abstractNumId w:val="41"/>
  </w:num>
  <w:num w:numId="11" w16cid:durableId="217478479">
    <w:abstractNumId w:val="14"/>
  </w:num>
  <w:num w:numId="12" w16cid:durableId="144711935">
    <w:abstractNumId w:val="31"/>
  </w:num>
  <w:num w:numId="13" w16cid:durableId="813110466">
    <w:abstractNumId w:val="19"/>
  </w:num>
  <w:num w:numId="14" w16cid:durableId="725908616">
    <w:abstractNumId w:val="37"/>
  </w:num>
  <w:num w:numId="15" w16cid:durableId="683091314">
    <w:abstractNumId w:val="39"/>
  </w:num>
  <w:num w:numId="16" w16cid:durableId="837572720">
    <w:abstractNumId w:val="32"/>
  </w:num>
  <w:num w:numId="17" w16cid:durableId="715931500">
    <w:abstractNumId w:val="9"/>
  </w:num>
  <w:num w:numId="18" w16cid:durableId="1233660154">
    <w:abstractNumId w:val="10"/>
  </w:num>
  <w:num w:numId="19" w16cid:durableId="1371146150">
    <w:abstractNumId w:val="40"/>
  </w:num>
  <w:num w:numId="20" w16cid:durableId="112486446">
    <w:abstractNumId w:val="30"/>
  </w:num>
  <w:num w:numId="21" w16cid:durableId="1867018462">
    <w:abstractNumId w:val="4"/>
  </w:num>
  <w:num w:numId="22" w16cid:durableId="296036271">
    <w:abstractNumId w:val="11"/>
  </w:num>
  <w:num w:numId="23" w16cid:durableId="976688598">
    <w:abstractNumId w:val="42"/>
  </w:num>
  <w:num w:numId="24" w16cid:durableId="1276594127">
    <w:abstractNumId w:val="2"/>
  </w:num>
  <w:num w:numId="25" w16cid:durableId="1831821842">
    <w:abstractNumId w:val="18"/>
  </w:num>
  <w:num w:numId="26" w16cid:durableId="1008824335">
    <w:abstractNumId w:val="34"/>
  </w:num>
  <w:num w:numId="27" w16cid:durableId="305478073">
    <w:abstractNumId w:val="8"/>
  </w:num>
  <w:num w:numId="28" w16cid:durableId="1788040347">
    <w:abstractNumId w:val="0"/>
  </w:num>
  <w:num w:numId="29" w16cid:durableId="1620722809">
    <w:abstractNumId w:val="38"/>
  </w:num>
  <w:num w:numId="30" w16cid:durableId="965702436">
    <w:abstractNumId w:val="22"/>
  </w:num>
  <w:num w:numId="31" w16cid:durableId="1877350681">
    <w:abstractNumId w:val="35"/>
  </w:num>
  <w:num w:numId="32" w16cid:durableId="1762489929">
    <w:abstractNumId w:val="29"/>
  </w:num>
  <w:num w:numId="33" w16cid:durableId="756636514">
    <w:abstractNumId w:val="26"/>
  </w:num>
  <w:num w:numId="34" w16cid:durableId="1110585354">
    <w:abstractNumId w:val="7"/>
  </w:num>
  <w:num w:numId="35" w16cid:durableId="1304385125">
    <w:abstractNumId w:val="33"/>
  </w:num>
  <w:num w:numId="36" w16cid:durableId="141892182">
    <w:abstractNumId w:val="17"/>
  </w:num>
  <w:num w:numId="37" w16cid:durableId="1598057871">
    <w:abstractNumId w:val="36"/>
  </w:num>
  <w:num w:numId="38" w16cid:durableId="861166606">
    <w:abstractNumId w:val="24"/>
  </w:num>
  <w:num w:numId="39" w16cid:durableId="620958880">
    <w:abstractNumId w:val="27"/>
  </w:num>
  <w:num w:numId="40" w16cid:durableId="1564635650">
    <w:abstractNumId w:val="12"/>
  </w:num>
  <w:num w:numId="41" w16cid:durableId="1045837584">
    <w:abstractNumId w:val="5"/>
  </w:num>
  <w:num w:numId="42" w16cid:durableId="2107190972">
    <w:abstractNumId w:val="3"/>
  </w:num>
  <w:num w:numId="43" w16cid:durableId="446122508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9"/>
    <w:rsid w:val="0000504A"/>
    <w:rsid w:val="00016AB5"/>
    <w:rsid w:val="0002175E"/>
    <w:rsid w:val="000242F0"/>
    <w:rsid w:val="000371D3"/>
    <w:rsid w:val="00043B8A"/>
    <w:rsid w:val="0004739C"/>
    <w:rsid w:val="00052AE0"/>
    <w:rsid w:val="0005594B"/>
    <w:rsid w:val="00063CE6"/>
    <w:rsid w:val="00064717"/>
    <w:rsid w:val="00064DD9"/>
    <w:rsid w:val="0006561C"/>
    <w:rsid w:val="000660F8"/>
    <w:rsid w:val="00073C75"/>
    <w:rsid w:val="00076EB0"/>
    <w:rsid w:val="000804B5"/>
    <w:rsid w:val="000825CA"/>
    <w:rsid w:val="00083599"/>
    <w:rsid w:val="00090D66"/>
    <w:rsid w:val="00094EB8"/>
    <w:rsid w:val="000C0361"/>
    <w:rsid w:val="000C42A0"/>
    <w:rsid w:val="000C5E14"/>
    <w:rsid w:val="000C6100"/>
    <w:rsid w:val="000D08F2"/>
    <w:rsid w:val="000D2DD2"/>
    <w:rsid w:val="000D56F0"/>
    <w:rsid w:val="000D6140"/>
    <w:rsid w:val="000D6B51"/>
    <w:rsid w:val="000E00CD"/>
    <w:rsid w:val="000E15B2"/>
    <w:rsid w:val="000E6114"/>
    <w:rsid w:val="000F0FAC"/>
    <w:rsid w:val="000F1270"/>
    <w:rsid w:val="00101202"/>
    <w:rsid w:val="0010136D"/>
    <w:rsid w:val="0011238D"/>
    <w:rsid w:val="00120909"/>
    <w:rsid w:val="00122CA0"/>
    <w:rsid w:val="001338CF"/>
    <w:rsid w:val="001355A8"/>
    <w:rsid w:val="0015165B"/>
    <w:rsid w:val="00155D6E"/>
    <w:rsid w:val="00156D00"/>
    <w:rsid w:val="00161B5B"/>
    <w:rsid w:val="00162843"/>
    <w:rsid w:val="00182096"/>
    <w:rsid w:val="00184CB7"/>
    <w:rsid w:val="00190C72"/>
    <w:rsid w:val="001954DD"/>
    <w:rsid w:val="001A08AD"/>
    <w:rsid w:val="001A1F01"/>
    <w:rsid w:val="001A4794"/>
    <w:rsid w:val="001A5697"/>
    <w:rsid w:val="001C35CA"/>
    <w:rsid w:val="001D1E80"/>
    <w:rsid w:val="001D4FB3"/>
    <w:rsid w:val="00206647"/>
    <w:rsid w:val="0021711B"/>
    <w:rsid w:val="002200C2"/>
    <w:rsid w:val="00225646"/>
    <w:rsid w:val="00227B08"/>
    <w:rsid w:val="00227F10"/>
    <w:rsid w:val="0023344D"/>
    <w:rsid w:val="0024297B"/>
    <w:rsid w:val="00247B02"/>
    <w:rsid w:val="00252896"/>
    <w:rsid w:val="002543E7"/>
    <w:rsid w:val="0026225E"/>
    <w:rsid w:val="00262E65"/>
    <w:rsid w:val="002632BD"/>
    <w:rsid w:val="00263B60"/>
    <w:rsid w:val="00275A5D"/>
    <w:rsid w:val="00281A45"/>
    <w:rsid w:val="00282F4E"/>
    <w:rsid w:val="00285243"/>
    <w:rsid w:val="002B2A0E"/>
    <w:rsid w:val="002B69A3"/>
    <w:rsid w:val="002B7A52"/>
    <w:rsid w:val="002C5679"/>
    <w:rsid w:val="002C69BD"/>
    <w:rsid w:val="002D0308"/>
    <w:rsid w:val="002E16B1"/>
    <w:rsid w:val="002E1AC4"/>
    <w:rsid w:val="002E5B7F"/>
    <w:rsid w:val="002F198B"/>
    <w:rsid w:val="0030200F"/>
    <w:rsid w:val="003118F5"/>
    <w:rsid w:val="00311F7E"/>
    <w:rsid w:val="003156ED"/>
    <w:rsid w:val="00320559"/>
    <w:rsid w:val="0032392A"/>
    <w:rsid w:val="00325D5A"/>
    <w:rsid w:val="00332792"/>
    <w:rsid w:val="003354C7"/>
    <w:rsid w:val="00336601"/>
    <w:rsid w:val="0034073F"/>
    <w:rsid w:val="0034458C"/>
    <w:rsid w:val="003447C2"/>
    <w:rsid w:val="00351D30"/>
    <w:rsid w:val="00354AC0"/>
    <w:rsid w:val="00354E90"/>
    <w:rsid w:val="00363AFD"/>
    <w:rsid w:val="00363C3C"/>
    <w:rsid w:val="00364E4B"/>
    <w:rsid w:val="00371C28"/>
    <w:rsid w:val="00374014"/>
    <w:rsid w:val="0037457B"/>
    <w:rsid w:val="0037654C"/>
    <w:rsid w:val="00392A3A"/>
    <w:rsid w:val="00394C50"/>
    <w:rsid w:val="00396332"/>
    <w:rsid w:val="003A189A"/>
    <w:rsid w:val="003A3D1C"/>
    <w:rsid w:val="003A6B8A"/>
    <w:rsid w:val="003B5C14"/>
    <w:rsid w:val="003B7061"/>
    <w:rsid w:val="003C00BA"/>
    <w:rsid w:val="003C62DF"/>
    <w:rsid w:val="003C7B19"/>
    <w:rsid w:val="003D0F0D"/>
    <w:rsid w:val="003D2492"/>
    <w:rsid w:val="003D7E9D"/>
    <w:rsid w:val="003E0F82"/>
    <w:rsid w:val="003F2CC3"/>
    <w:rsid w:val="0040084F"/>
    <w:rsid w:val="00401226"/>
    <w:rsid w:val="00412C9A"/>
    <w:rsid w:val="004168D3"/>
    <w:rsid w:val="0041797B"/>
    <w:rsid w:val="00421C08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CD5"/>
    <w:rsid w:val="00485F3B"/>
    <w:rsid w:val="00492B38"/>
    <w:rsid w:val="004966BA"/>
    <w:rsid w:val="004A68D1"/>
    <w:rsid w:val="004B1F54"/>
    <w:rsid w:val="004B74C0"/>
    <w:rsid w:val="004D051F"/>
    <w:rsid w:val="004D537B"/>
    <w:rsid w:val="004E67C8"/>
    <w:rsid w:val="004E7094"/>
    <w:rsid w:val="004F587E"/>
    <w:rsid w:val="004F7257"/>
    <w:rsid w:val="00513364"/>
    <w:rsid w:val="005209A1"/>
    <w:rsid w:val="005279B4"/>
    <w:rsid w:val="00530B02"/>
    <w:rsid w:val="005312CD"/>
    <w:rsid w:val="005344A6"/>
    <w:rsid w:val="00544641"/>
    <w:rsid w:val="00553458"/>
    <w:rsid w:val="00555954"/>
    <w:rsid w:val="005566DD"/>
    <w:rsid w:val="0056000B"/>
    <w:rsid w:val="00561738"/>
    <w:rsid w:val="00564F98"/>
    <w:rsid w:val="0057360C"/>
    <w:rsid w:val="005768A1"/>
    <w:rsid w:val="00577BC1"/>
    <w:rsid w:val="00582836"/>
    <w:rsid w:val="00582F1A"/>
    <w:rsid w:val="005A5550"/>
    <w:rsid w:val="005A6457"/>
    <w:rsid w:val="005B1C00"/>
    <w:rsid w:val="005C7747"/>
    <w:rsid w:val="005D41D8"/>
    <w:rsid w:val="005E34FE"/>
    <w:rsid w:val="005F17DE"/>
    <w:rsid w:val="005F5322"/>
    <w:rsid w:val="00601921"/>
    <w:rsid w:val="00601EC6"/>
    <w:rsid w:val="00612153"/>
    <w:rsid w:val="00615B28"/>
    <w:rsid w:val="00620B8A"/>
    <w:rsid w:val="00623E2B"/>
    <w:rsid w:val="00624754"/>
    <w:rsid w:val="00625F87"/>
    <w:rsid w:val="006308E5"/>
    <w:rsid w:val="006323F9"/>
    <w:rsid w:val="006377A7"/>
    <w:rsid w:val="006412DE"/>
    <w:rsid w:val="006417E8"/>
    <w:rsid w:val="00644985"/>
    <w:rsid w:val="00645814"/>
    <w:rsid w:val="00650901"/>
    <w:rsid w:val="00657662"/>
    <w:rsid w:val="00670DFA"/>
    <w:rsid w:val="00672EB3"/>
    <w:rsid w:val="006744B4"/>
    <w:rsid w:val="0068535D"/>
    <w:rsid w:val="00695F47"/>
    <w:rsid w:val="006A5383"/>
    <w:rsid w:val="006A5813"/>
    <w:rsid w:val="006A7314"/>
    <w:rsid w:val="006B14F9"/>
    <w:rsid w:val="006B28EE"/>
    <w:rsid w:val="006C4531"/>
    <w:rsid w:val="006C4B3F"/>
    <w:rsid w:val="006C5563"/>
    <w:rsid w:val="006C56F8"/>
    <w:rsid w:val="006D477F"/>
    <w:rsid w:val="006D7619"/>
    <w:rsid w:val="006E2263"/>
    <w:rsid w:val="006F0977"/>
    <w:rsid w:val="006F22A8"/>
    <w:rsid w:val="006F3E2A"/>
    <w:rsid w:val="006F6533"/>
    <w:rsid w:val="006F6DB3"/>
    <w:rsid w:val="00700904"/>
    <w:rsid w:val="00703570"/>
    <w:rsid w:val="00705D1D"/>
    <w:rsid w:val="00710985"/>
    <w:rsid w:val="00715300"/>
    <w:rsid w:val="007209C6"/>
    <w:rsid w:val="007225BF"/>
    <w:rsid w:val="00724686"/>
    <w:rsid w:val="007343AE"/>
    <w:rsid w:val="00736ADE"/>
    <w:rsid w:val="00737EDF"/>
    <w:rsid w:val="0074462E"/>
    <w:rsid w:val="00744F0F"/>
    <w:rsid w:val="0074749E"/>
    <w:rsid w:val="007478E0"/>
    <w:rsid w:val="00747F87"/>
    <w:rsid w:val="00751C38"/>
    <w:rsid w:val="0076086B"/>
    <w:rsid w:val="00766F9B"/>
    <w:rsid w:val="00770006"/>
    <w:rsid w:val="00772576"/>
    <w:rsid w:val="00777E5C"/>
    <w:rsid w:val="007814C6"/>
    <w:rsid w:val="007866B3"/>
    <w:rsid w:val="00793759"/>
    <w:rsid w:val="007960D6"/>
    <w:rsid w:val="007A700E"/>
    <w:rsid w:val="007B3BA9"/>
    <w:rsid w:val="007B4883"/>
    <w:rsid w:val="007C51F7"/>
    <w:rsid w:val="007C604C"/>
    <w:rsid w:val="007C71CB"/>
    <w:rsid w:val="007C7E49"/>
    <w:rsid w:val="007D73E9"/>
    <w:rsid w:val="007E0251"/>
    <w:rsid w:val="007E0E22"/>
    <w:rsid w:val="007E5371"/>
    <w:rsid w:val="007E5FA4"/>
    <w:rsid w:val="007F07D0"/>
    <w:rsid w:val="007F13AF"/>
    <w:rsid w:val="007F290A"/>
    <w:rsid w:val="007F37A3"/>
    <w:rsid w:val="007F43CD"/>
    <w:rsid w:val="0080522F"/>
    <w:rsid w:val="0080798D"/>
    <w:rsid w:val="008125E1"/>
    <w:rsid w:val="00816C09"/>
    <w:rsid w:val="00817DDF"/>
    <w:rsid w:val="00820865"/>
    <w:rsid w:val="0082354B"/>
    <w:rsid w:val="008268DD"/>
    <w:rsid w:val="008303DA"/>
    <w:rsid w:val="0083116D"/>
    <w:rsid w:val="00835E8D"/>
    <w:rsid w:val="00844F36"/>
    <w:rsid w:val="00846212"/>
    <w:rsid w:val="00866A87"/>
    <w:rsid w:val="008718BC"/>
    <w:rsid w:val="00871996"/>
    <w:rsid w:val="0087226D"/>
    <w:rsid w:val="00873710"/>
    <w:rsid w:val="00873DCA"/>
    <w:rsid w:val="00875500"/>
    <w:rsid w:val="00877253"/>
    <w:rsid w:val="00877432"/>
    <w:rsid w:val="00890472"/>
    <w:rsid w:val="00891122"/>
    <w:rsid w:val="00891729"/>
    <w:rsid w:val="00891BC5"/>
    <w:rsid w:val="0089534C"/>
    <w:rsid w:val="00896321"/>
    <w:rsid w:val="008A1F07"/>
    <w:rsid w:val="008A55FF"/>
    <w:rsid w:val="008B1075"/>
    <w:rsid w:val="008B2D8C"/>
    <w:rsid w:val="008C3CAF"/>
    <w:rsid w:val="008C572E"/>
    <w:rsid w:val="008D2381"/>
    <w:rsid w:val="008E0492"/>
    <w:rsid w:val="008E4D33"/>
    <w:rsid w:val="008F31C0"/>
    <w:rsid w:val="008F41AA"/>
    <w:rsid w:val="008F4332"/>
    <w:rsid w:val="0090172F"/>
    <w:rsid w:val="00906229"/>
    <w:rsid w:val="00910E1D"/>
    <w:rsid w:val="00912DF0"/>
    <w:rsid w:val="009146CB"/>
    <w:rsid w:val="00914C62"/>
    <w:rsid w:val="00916353"/>
    <w:rsid w:val="009257DA"/>
    <w:rsid w:val="00931C70"/>
    <w:rsid w:val="00934477"/>
    <w:rsid w:val="00937217"/>
    <w:rsid w:val="00942E63"/>
    <w:rsid w:val="00943A68"/>
    <w:rsid w:val="00947636"/>
    <w:rsid w:val="009531CB"/>
    <w:rsid w:val="00955298"/>
    <w:rsid w:val="009605C3"/>
    <w:rsid w:val="00967A18"/>
    <w:rsid w:val="00997ADA"/>
    <w:rsid w:val="009B059A"/>
    <w:rsid w:val="009B3DB0"/>
    <w:rsid w:val="009B5341"/>
    <w:rsid w:val="009B680C"/>
    <w:rsid w:val="009B7107"/>
    <w:rsid w:val="009D6CE7"/>
    <w:rsid w:val="009E4AD6"/>
    <w:rsid w:val="009E5CFB"/>
    <w:rsid w:val="009E6F3D"/>
    <w:rsid w:val="009F61E6"/>
    <w:rsid w:val="009F6F97"/>
    <w:rsid w:val="00A13E9E"/>
    <w:rsid w:val="00A30706"/>
    <w:rsid w:val="00A34D5D"/>
    <w:rsid w:val="00A45380"/>
    <w:rsid w:val="00A47B89"/>
    <w:rsid w:val="00A57372"/>
    <w:rsid w:val="00A61B7E"/>
    <w:rsid w:val="00A70DC3"/>
    <w:rsid w:val="00A730FE"/>
    <w:rsid w:val="00A76DA9"/>
    <w:rsid w:val="00A8041A"/>
    <w:rsid w:val="00A83FC8"/>
    <w:rsid w:val="00A91A22"/>
    <w:rsid w:val="00A95C42"/>
    <w:rsid w:val="00A95FD1"/>
    <w:rsid w:val="00AA5550"/>
    <w:rsid w:val="00AA67C4"/>
    <w:rsid w:val="00AB1562"/>
    <w:rsid w:val="00AB7EB9"/>
    <w:rsid w:val="00AC206F"/>
    <w:rsid w:val="00AC4B3A"/>
    <w:rsid w:val="00AC5506"/>
    <w:rsid w:val="00AC68A8"/>
    <w:rsid w:val="00AE6C8C"/>
    <w:rsid w:val="00AF5FF9"/>
    <w:rsid w:val="00B028AE"/>
    <w:rsid w:val="00B028EF"/>
    <w:rsid w:val="00B0577C"/>
    <w:rsid w:val="00B1070F"/>
    <w:rsid w:val="00B22A57"/>
    <w:rsid w:val="00B30380"/>
    <w:rsid w:val="00B4284C"/>
    <w:rsid w:val="00B45E75"/>
    <w:rsid w:val="00B47001"/>
    <w:rsid w:val="00B532D5"/>
    <w:rsid w:val="00B611E2"/>
    <w:rsid w:val="00B65581"/>
    <w:rsid w:val="00B70A27"/>
    <w:rsid w:val="00B76EE2"/>
    <w:rsid w:val="00B82256"/>
    <w:rsid w:val="00B830D5"/>
    <w:rsid w:val="00BA3824"/>
    <w:rsid w:val="00BA75A7"/>
    <w:rsid w:val="00BB1B4E"/>
    <w:rsid w:val="00BB2204"/>
    <w:rsid w:val="00BB3360"/>
    <w:rsid w:val="00BB6A87"/>
    <w:rsid w:val="00BD0B44"/>
    <w:rsid w:val="00BD1963"/>
    <w:rsid w:val="00BD57A5"/>
    <w:rsid w:val="00BE6C73"/>
    <w:rsid w:val="00C03D41"/>
    <w:rsid w:val="00C1458E"/>
    <w:rsid w:val="00C1511F"/>
    <w:rsid w:val="00C168B4"/>
    <w:rsid w:val="00C17CD1"/>
    <w:rsid w:val="00C21842"/>
    <w:rsid w:val="00C2389A"/>
    <w:rsid w:val="00C23EE8"/>
    <w:rsid w:val="00C2680D"/>
    <w:rsid w:val="00C27169"/>
    <w:rsid w:val="00C33FA6"/>
    <w:rsid w:val="00C34032"/>
    <w:rsid w:val="00C36BE0"/>
    <w:rsid w:val="00C47604"/>
    <w:rsid w:val="00C50A10"/>
    <w:rsid w:val="00C528C4"/>
    <w:rsid w:val="00C52D63"/>
    <w:rsid w:val="00C55F74"/>
    <w:rsid w:val="00C61C99"/>
    <w:rsid w:val="00C6414D"/>
    <w:rsid w:val="00C70256"/>
    <w:rsid w:val="00C7469F"/>
    <w:rsid w:val="00C86D55"/>
    <w:rsid w:val="00C87955"/>
    <w:rsid w:val="00C93E7F"/>
    <w:rsid w:val="00C959C2"/>
    <w:rsid w:val="00C971E0"/>
    <w:rsid w:val="00CA03A7"/>
    <w:rsid w:val="00CA33A0"/>
    <w:rsid w:val="00CA45C1"/>
    <w:rsid w:val="00CB2747"/>
    <w:rsid w:val="00CB3291"/>
    <w:rsid w:val="00CB594A"/>
    <w:rsid w:val="00CB7C62"/>
    <w:rsid w:val="00CC7D5A"/>
    <w:rsid w:val="00CD4A8D"/>
    <w:rsid w:val="00CE15CC"/>
    <w:rsid w:val="00CE47FB"/>
    <w:rsid w:val="00CE6C05"/>
    <w:rsid w:val="00CE6C70"/>
    <w:rsid w:val="00CE7ED7"/>
    <w:rsid w:val="00CF047F"/>
    <w:rsid w:val="00CF0BB3"/>
    <w:rsid w:val="00CF7F8A"/>
    <w:rsid w:val="00D0634C"/>
    <w:rsid w:val="00D132E6"/>
    <w:rsid w:val="00D15600"/>
    <w:rsid w:val="00D15EA0"/>
    <w:rsid w:val="00D16290"/>
    <w:rsid w:val="00D244E6"/>
    <w:rsid w:val="00D322FB"/>
    <w:rsid w:val="00D412FE"/>
    <w:rsid w:val="00D4497C"/>
    <w:rsid w:val="00D44D8E"/>
    <w:rsid w:val="00D46017"/>
    <w:rsid w:val="00D5316A"/>
    <w:rsid w:val="00D66E42"/>
    <w:rsid w:val="00D677AB"/>
    <w:rsid w:val="00D72C9C"/>
    <w:rsid w:val="00D84D50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4922"/>
    <w:rsid w:val="00DD6684"/>
    <w:rsid w:val="00DE1A1F"/>
    <w:rsid w:val="00DE4620"/>
    <w:rsid w:val="00DE4EE8"/>
    <w:rsid w:val="00DF48FF"/>
    <w:rsid w:val="00DF6A55"/>
    <w:rsid w:val="00DF739F"/>
    <w:rsid w:val="00E00A57"/>
    <w:rsid w:val="00E05AAF"/>
    <w:rsid w:val="00E10444"/>
    <w:rsid w:val="00E176C8"/>
    <w:rsid w:val="00E24F12"/>
    <w:rsid w:val="00E4517A"/>
    <w:rsid w:val="00E503D1"/>
    <w:rsid w:val="00E52965"/>
    <w:rsid w:val="00E5396A"/>
    <w:rsid w:val="00E578CC"/>
    <w:rsid w:val="00E665B8"/>
    <w:rsid w:val="00E70231"/>
    <w:rsid w:val="00E764F1"/>
    <w:rsid w:val="00E76865"/>
    <w:rsid w:val="00E802D2"/>
    <w:rsid w:val="00E81B40"/>
    <w:rsid w:val="00E83B7E"/>
    <w:rsid w:val="00E875BA"/>
    <w:rsid w:val="00EB2173"/>
    <w:rsid w:val="00EC73D2"/>
    <w:rsid w:val="00ED27D9"/>
    <w:rsid w:val="00ED463C"/>
    <w:rsid w:val="00EE0DFD"/>
    <w:rsid w:val="00EE3C9D"/>
    <w:rsid w:val="00EE4475"/>
    <w:rsid w:val="00EE69DD"/>
    <w:rsid w:val="00EE7205"/>
    <w:rsid w:val="00EE7247"/>
    <w:rsid w:val="00EF248B"/>
    <w:rsid w:val="00EF7C87"/>
    <w:rsid w:val="00F213AE"/>
    <w:rsid w:val="00F229CC"/>
    <w:rsid w:val="00F26C86"/>
    <w:rsid w:val="00F45FB1"/>
    <w:rsid w:val="00F57CF6"/>
    <w:rsid w:val="00F6000C"/>
    <w:rsid w:val="00F61E7F"/>
    <w:rsid w:val="00F6209B"/>
    <w:rsid w:val="00F708AC"/>
    <w:rsid w:val="00F75FEE"/>
    <w:rsid w:val="00F760B4"/>
    <w:rsid w:val="00FA67FB"/>
    <w:rsid w:val="00FB0F84"/>
    <w:rsid w:val="00FB26D8"/>
    <w:rsid w:val="00FB4EC8"/>
    <w:rsid w:val="00FB633A"/>
    <w:rsid w:val="00FC4526"/>
    <w:rsid w:val="00FC6D90"/>
    <w:rsid w:val="00FD1B5B"/>
    <w:rsid w:val="00FD58DC"/>
    <w:rsid w:val="00FE12BD"/>
    <w:rsid w:val="00FE4FFE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E1DF"/>
  <w15:docId w15:val="{7D671FE2-0D23-4980-98AA-4BA8C61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uiPriority w:val="99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28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29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paragraph" w:customStyle="1" w:styleId="myvuie">
    <w:name w:val="myvuie"/>
    <w:basedOn w:val="Normalny"/>
    <w:rsid w:val="00C86D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86D5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84C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873710"/>
  </w:style>
  <w:style w:type="character" w:customStyle="1" w:styleId="kx21rb">
    <w:name w:val="kx21rb"/>
    <w:basedOn w:val="Domylnaczcionkaakapitu"/>
    <w:rsid w:val="0087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" TargetMode="External"/><Relationship Id="rId13" Type="http://schemas.openxmlformats.org/officeDocument/2006/relationships/hyperlink" Target="mailto:starostwo@pinczow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rostwo@pinczow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pinc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inczo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wo@pinczow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3793-5C5D-410B-9462-29F16160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2666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17</cp:revision>
  <cp:lastPrinted>2023-10-06T06:50:00Z</cp:lastPrinted>
  <dcterms:created xsi:type="dcterms:W3CDTF">2023-10-04T05:57:00Z</dcterms:created>
  <dcterms:modified xsi:type="dcterms:W3CDTF">2023-10-11T09:26:00Z</dcterms:modified>
</cp:coreProperties>
</file>